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</w:t>
      </w:r>
      <w:r w:rsidR="00635060" w:rsidRPr="0041231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35E8B" w:rsidRPr="004F7BB3" w:rsidRDefault="00235E8B" w:rsidP="00235E8B">
      <w:pPr>
        <w:pStyle w:val="a4"/>
        <w:spacing w:before="480"/>
        <w:rPr>
          <w:rFonts w:ascii="Times New Roman" w:hAnsi="Times New Roman"/>
        </w:rPr>
      </w:pPr>
      <w:r w:rsidRPr="004F7BB3">
        <w:rPr>
          <w:rFonts w:ascii="Times New Roman" w:hAnsi="Times New Roman"/>
        </w:rPr>
        <w:t>ЗАКОН УКРАЇНИ</w:t>
      </w:r>
    </w:p>
    <w:p w:rsidR="00235E8B" w:rsidRDefault="00235E8B" w:rsidP="00235E8B">
      <w:pPr>
        <w:pStyle w:val="a6"/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</w:pPr>
      <w:r w:rsidRPr="004F7BB3">
        <w:rPr>
          <w:rFonts w:ascii="Times New Roman" w:hAnsi="Times New Roman"/>
          <w:b w:val="0"/>
          <w:sz w:val="28"/>
          <w:szCs w:val="28"/>
        </w:rPr>
        <w:t>Про Національну програму інформатизації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Цей Закон </w:t>
      </w:r>
      <w:r>
        <w:rPr>
          <w:rFonts w:ascii="Times New Roman" w:hAnsi="Times New Roman"/>
          <w:sz w:val="28"/>
          <w:szCs w:val="28"/>
        </w:rPr>
        <w:t xml:space="preserve">регулює правові відносини, що виникають </w:t>
      </w:r>
      <w:r w:rsidR="003B5B7F">
        <w:rPr>
          <w:rFonts w:ascii="Times New Roman" w:hAnsi="Times New Roman"/>
          <w:sz w:val="28"/>
          <w:szCs w:val="28"/>
        </w:rPr>
        <w:t>під час формування та</w:t>
      </w:r>
      <w:r w:rsidR="00D92A0B">
        <w:rPr>
          <w:rFonts w:ascii="Times New Roman" w:hAnsi="Times New Roman"/>
          <w:sz w:val="28"/>
          <w:szCs w:val="28"/>
        </w:rPr>
        <w:t xml:space="preserve"> виконання </w:t>
      </w:r>
      <w:r>
        <w:rPr>
          <w:rFonts w:ascii="Times New Roman" w:hAnsi="Times New Roman"/>
          <w:sz w:val="28"/>
          <w:szCs w:val="28"/>
        </w:rPr>
        <w:t>Національної програми інформатизації.</w:t>
      </w:r>
    </w:p>
    <w:p w:rsidR="00235E8B" w:rsidRPr="004F7BB3" w:rsidRDefault="00235E8B" w:rsidP="00235E8B">
      <w:pPr>
        <w:pStyle w:val="a6"/>
        <w:spacing w:after="0"/>
        <w:rPr>
          <w:rFonts w:ascii="Times New Roman" w:hAnsi="Times New Roman"/>
          <w:b w:val="0"/>
          <w:sz w:val="28"/>
        </w:rPr>
      </w:pPr>
      <w:r w:rsidRPr="004F7BB3">
        <w:rPr>
          <w:rFonts w:ascii="Times New Roman" w:hAnsi="Times New Roman"/>
          <w:b w:val="0"/>
          <w:sz w:val="28"/>
        </w:rPr>
        <w:t>Розділ І</w:t>
      </w:r>
      <w:r w:rsidRPr="004F7BB3">
        <w:rPr>
          <w:rFonts w:ascii="Times New Roman" w:hAnsi="Times New Roman"/>
          <w:b w:val="0"/>
          <w:sz w:val="28"/>
        </w:rPr>
        <w:br/>
        <w:t>ЗАГАЛЬНІ ПОЛОЖЕННЯ</w:t>
      </w:r>
    </w:p>
    <w:p w:rsidR="00235E8B" w:rsidRPr="004F7BB3" w:rsidRDefault="00235E8B" w:rsidP="00235E8B">
      <w:pPr>
        <w:pStyle w:val="a3"/>
        <w:spacing w:before="360" w:after="240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Стаття 1. Визначення термінів</w:t>
      </w:r>
    </w:p>
    <w:p w:rsidR="00235E8B" w:rsidRDefault="00235E8B" w:rsidP="0073398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У цьому Законі терміни вживаються у такому значенні:</w:t>
      </w:r>
    </w:p>
    <w:p w:rsidR="00235E8B" w:rsidRDefault="00235E8B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даних —</w:t>
      </w:r>
      <w:r w:rsidR="0073398C">
        <w:rPr>
          <w:rFonts w:ascii="Times New Roman" w:hAnsi="Times New Roman"/>
          <w:sz w:val="28"/>
          <w:szCs w:val="28"/>
        </w:rPr>
        <w:t xml:space="preserve"> </w:t>
      </w:r>
      <w:r w:rsidR="003B5B7F">
        <w:rPr>
          <w:rFonts w:ascii="Times New Roman" w:hAnsi="Times New Roman"/>
          <w:sz w:val="28"/>
          <w:szCs w:val="28"/>
        </w:rPr>
        <w:t xml:space="preserve">організована </w:t>
      </w:r>
      <w:r>
        <w:rPr>
          <w:rFonts w:ascii="Times New Roman" w:hAnsi="Times New Roman"/>
          <w:sz w:val="28"/>
          <w:szCs w:val="28"/>
        </w:rPr>
        <w:t>сукупність даних, що відображає стан об</w:t>
      </w:r>
      <w:r w:rsidRPr="004F7BB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єктів та їх відношень у визначеній предметній області;</w:t>
      </w:r>
    </w:p>
    <w:p w:rsidR="003B5B7F" w:rsidRPr="004F7BB3" w:rsidRDefault="003B5B7F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даних — система програмно-апаратних, організаційних та технічних засобів, призначених для централізованого накопичення, обробки</w:t>
      </w:r>
      <w:r w:rsidR="004E07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зберігання </w:t>
      </w:r>
      <w:r w:rsidR="004E07B3">
        <w:rPr>
          <w:rFonts w:ascii="Times New Roman" w:hAnsi="Times New Roman"/>
          <w:sz w:val="28"/>
          <w:szCs w:val="28"/>
        </w:rPr>
        <w:t xml:space="preserve">та використання </w:t>
      </w:r>
      <w:r>
        <w:rPr>
          <w:rFonts w:ascii="Times New Roman" w:hAnsi="Times New Roman"/>
          <w:sz w:val="28"/>
          <w:szCs w:val="28"/>
        </w:rPr>
        <w:t>даних;</w:t>
      </w:r>
    </w:p>
    <w:p w:rsidR="00235E8B" w:rsidRPr="004F7BB3" w:rsidRDefault="0073398C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5E8B">
        <w:rPr>
          <w:rFonts w:ascii="Times New Roman" w:hAnsi="Times New Roman"/>
          <w:sz w:val="28"/>
          <w:szCs w:val="28"/>
        </w:rPr>
        <w:t>енеральний державний замовник Національної п</w:t>
      </w:r>
      <w:r>
        <w:rPr>
          <w:rFonts w:ascii="Times New Roman" w:hAnsi="Times New Roman"/>
          <w:sz w:val="28"/>
          <w:szCs w:val="28"/>
        </w:rPr>
        <w:t>рограми інформатизації (далі — г</w:t>
      </w:r>
      <w:r w:rsidR="00235E8B">
        <w:rPr>
          <w:rFonts w:ascii="Times New Roman" w:hAnsi="Times New Roman"/>
          <w:sz w:val="28"/>
          <w:szCs w:val="28"/>
        </w:rPr>
        <w:t>енеральний замовник) — центральний орган виконавчої влади, що забезпечує формування та реалізацію державної політики</w:t>
      </w:r>
      <w:r w:rsidR="00235E8B" w:rsidRPr="004F7BB3">
        <w:rPr>
          <w:rFonts w:ascii="Times New Roman" w:hAnsi="Times New Roman"/>
          <w:sz w:val="28"/>
          <w:szCs w:val="28"/>
        </w:rPr>
        <w:t xml:space="preserve"> у сфер</w:t>
      </w:r>
      <w:r>
        <w:rPr>
          <w:rFonts w:ascii="Times New Roman" w:hAnsi="Times New Roman"/>
          <w:sz w:val="28"/>
          <w:szCs w:val="28"/>
        </w:rPr>
        <w:t>і</w:t>
      </w:r>
      <w:r w:rsidR="00235E8B" w:rsidRPr="004F7BB3">
        <w:rPr>
          <w:rFonts w:ascii="Times New Roman" w:hAnsi="Times New Roman"/>
          <w:sz w:val="28"/>
          <w:szCs w:val="28"/>
        </w:rPr>
        <w:t xml:space="preserve"> цифровізації, цифрового розвитку, цифрових інновацій та технологій, електронного урядування та електронної демократії, розвитку інформаційного суспільства, інформатизації;</w:t>
      </w:r>
    </w:p>
    <w:p w:rsidR="00235E8B" w:rsidRDefault="00235E8B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замовники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завдань</w:t>
      </w:r>
      <w:r w:rsidR="009717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проектів, р</w:t>
      </w:r>
      <w:r w:rsidR="009717BE">
        <w:rPr>
          <w:rFonts w:ascii="Times New Roman" w:hAnsi="Times New Roman"/>
          <w:sz w:val="28"/>
          <w:szCs w:val="28"/>
        </w:rPr>
        <w:t>обіт</w:t>
      </w:r>
      <w:r>
        <w:rPr>
          <w:rFonts w:ascii="Times New Roman" w:hAnsi="Times New Roman"/>
          <w:sz w:val="28"/>
          <w:szCs w:val="28"/>
        </w:rPr>
        <w:t xml:space="preserve"> Національної п</w:t>
      </w:r>
      <w:r w:rsidR="0073398C">
        <w:rPr>
          <w:rFonts w:ascii="Times New Roman" w:hAnsi="Times New Roman"/>
          <w:sz w:val="28"/>
          <w:szCs w:val="28"/>
        </w:rPr>
        <w:t>рограми інформатизації (далі — з</w:t>
      </w:r>
      <w:r>
        <w:rPr>
          <w:rFonts w:ascii="Times New Roman" w:hAnsi="Times New Roman"/>
          <w:sz w:val="28"/>
          <w:szCs w:val="28"/>
        </w:rPr>
        <w:t xml:space="preserve">амовники) — державні органи, </w:t>
      </w:r>
      <w:r w:rsidRPr="004F7BB3">
        <w:rPr>
          <w:rFonts w:ascii="Times New Roman" w:hAnsi="Times New Roman"/>
          <w:sz w:val="28"/>
          <w:szCs w:val="28"/>
        </w:rPr>
        <w:t xml:space="preserve">органи місцевого самоврядування, </w:t>
      </w:r>
      <w:r w:rsidR="004E07B3">
        <w:rPr>
          <w:rFonts w:ascii="Times New Roman" w:hAnsi="Times New Roman"/>
          <w:sz w:val="28"/>
          <w:szCs w:val="28"/>
        </w:rPr>
        <w:t xml:space="preserve">державні органи та </w:t>
      </w:r>
      <w:r w:rsidRPr="004F7BB3">
        <w:rPr>
          <w:rFonts w:ascii="Times New Roman" w:hAnsi="Times New Roman"/>
          <w:sz w:val="28"/>
          <w:szCs w:val="28"/>
        </w:rPr>
        <w:t>установи системи правосуддя, підприємства, установи та організації, які повністю або частково утримуються за рахунок коштів державного та місцевих бюджетів, є розпорядниками аб</w:t>
      </w:r>
      <w:r w:rsidR="00D92A0B">
        <w:rPr>
          <w:rFonts w:ascii="Times New Roman" w:hAnsi="Times New Roman"/>
          <w:sz w:val="28"/>
          <w:szCs w:val="28"/>
        </w:rPr>
        <w:t>о одержувачами бюджетних коштів;</w:t>
      </w:r>
    </w:p>
    <w:p w:rsidR="00235E8B" w:rsidRDefault="00235E8B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виконавці завдань</w:t>
      </w:r>
      <w:r w:rsidR="009717BE">
        <w:rPr>
          <w:rFonts w:ascii="Times New Roman" w:hAnsi="Times New Roman"/>
          <w:sz w:val="28"/>
          <w:szCs w:val="28"/>
        </w:rPr>
        <w:t>, проектів, робіт</w:t>
      </w:r>
      <w:r>
        <w:rPr>
          <w:rFonts w:ascii="Times New Roman" w:hAnsi="Times New Roman"/>
          <w:sz w:val="28"/>
          <w:szCs w:val="28"/>
        </w:rPr>
        <w:t xml:space="preserve"> Національної програми інформатизації </w:t>
      </w:r>
      <w:r w:rsidR="009717BE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підприємства, установи, організації незалежно від форми власності, фізичні особи</w:t>
      </w:r>
      <w:r w:rsidR="0073398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пі</w:t>
      </w:r>
      <w:r w:rsidR="0073398C">
        <w:rPr>
          <w:rFonts w:ascii="Times New Roman" w:hAnsi="Times New Roman"/>
          <w:sz w:val="28"/>
          <w:szCs w:val="28"/>
        </w:rPr>
        <w:t>дприємці, які визначаються з</w:t>
      </w:r>
      <w:r>
        <w:rPr>
          <w:rFonts w:ascii="Times New Roman" w:hAnsi="Times New Roman"/>
          <w:sz w:val="28"/>
          <w:szCs w:val="28"/>
        </w:rPr>
        <w:t>амовниками відповідно до законодавства у сфері публічних закупівель;</w:t>
      </w:r>
    </w:p>
    <w:p w:rsidR="003B5B7F" w:rsidRDefault="00812256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електронні інформаційні ресурси</w:t>
      </w:r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  <w:r w:rsidR="00235E8B">
        <w:rPr>
          <w:rFonts w:ascii="Times New Roman" w:hAnsi="Times New Roman"/>
          <w:sz w:val="28"/>
          <w:szCs w:val="28"/>
        </w:rPr>
        <w:t>—</w:t>
      </w:r>
      <w:r w:rsidR="00235E8B" w:rsidRPr="004F7BB3">
        <w:rPr>
          <w:rFonts w:ascii="Times New Roman" w:hAnsi="Times New Roman"/>
          <w:sz w:val="28"/>
          <w:szCs w:val="28"/>
        </w:rPr>
        <w:t xml:space="preserve"> систематизовані </w:t>
      </w:r>
      <w:r w:rsidR="003B5B7F">
        <w:rPr>
          <w:rFonts w:ascii="Times New Roman" w:hAnsi="Times New Roman"/>
          <w:sz w:val="28"/>
          <w:szCs w:val="28"/>
        </w:rPr>
        <w:t xml:space="preserve">відомості, дані, створені, </w:t>
      </w:r>
      <w:r w:rsidR="003B5B7F" w:rsidRPr="004F7BB3">
        <w:rPr>
          <w:rFonts w:ascii="Times New Roman" w:hAnsi="Times New Roman"/>
          <w:sz w:val="28"/>
          <w:szCs w:val="28"/>
        </w:rPr>
        <w:t>оброблен</w:t>
      </w:r>
      <w:r>
        <w:rPr>
          <w:rFonts w:ascii="Times New Roman" w:hAnsi="Times New Roman"/>
          <w:sz w:val="28"/>
          <w:szCs w:val="28"/>
        </w:rPr>
        <w:t>і</w:t>
      </w:r>
      <w:r w:rsidR="003B5B7F" w:rsidRPr="004F7BB3">
        <w:rPr>
          <w:rFonts w:ascii="Times New Roman" w:hAnsi="Times New Roman"/>
          <w:sz w:val="28"/>
          <w:szCs w:val="28"/>
        </w:rPr>
        <w:t xml:space="preserve"> </w:t>
      </w:r>
      <w:r w:rsidR="003B5B7F">
        <w:rPr>
          <w:rFonts w:ascii="Times New Roman" w:hAnsi="Times New Roman"/>
          <w:sz w:val="28"/>
          <w:szCs w:val="28"/>
        </w:rPr>
        <w:t>та збережені</w:t>
      </w:r>
      <w:r w:rsidR="003B5B7F" w:rsidRPr="004F7BB3">
        <w:rPr>
          <w:rFonts w:ascii="Times New Roman" w:hAnsi="Times New Roman"/>
          <w:sz w:val="28"/>
          <w:szCs w:val="28"/>
        </w:rPr>
        <w:t xml:space="preserve"> </w:t>
      </w:r>
      <w:r w:rsidR="003B5B7F">
        <w:rPr>
          <w:rFonts w:ascii="Times New Roman" w:hAnsi="Times New Roman"/>
          <w:sz w:val="28"/>
          <w:szCs w:val="28"/>
        </w:rPr>
        <w:t>в</w:t>
      </w:r>
      <w:r w:rsidR="003B5B7F" w:rsidRPr="004F7BB3">
        <w:rPr>
          <w:rFonts w:ascii="Times New Roman" w:hAnsi="Times New Roman"/>
          <w:sz w:val="28"/>
          <w:szCs w:val="28"/>
        </w:rPr>
        <w:t xml:space="preserve"> </w:t>
      </w:r>
      <w:r w:rsidR="003B5B7F">
        <w:rPr>
          <w:rFonts w:ascii="Times New Roman" w:hAnsi="Times New Roman"/>
          <w:sz w:val="28"/>
          <w:szCs w:val="28"/>
        </w:rPr>
        <w:t xml:space="preserve">електронній </w:t>
      </w:r>
      <w:r w:rsidR="003B5B7F" w:rsidRPr="004F7BB3">
        <w:rPr>
          <w:rFonts w:ascii="Times New Roman" w:hAnsi="Times New Roman"/>
          <w:sz w:val="28"/>
          <w:szCs w:val="28"/>
        </w:rPr>
        <w:t>формі</w:t>
      </w:r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  <w:r w:rsidR="003B5B7F">
        <w:rPr>
          <w:rFonts w:ascii="Times New Roman" w:hAnsi="Times New Roman"/>
          <w:sz w:val="28"/>
          <w:szCs w:val="28"/>
        </w:rPr>
        <w:t>за допомогою технічних та/або програмних засобів;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Єдина інформаційна система обліку Національної програми інформатизації — інформаційна система, призначена для </w:t>
      </w:r>
      <w:r w:rsidR="003B5B7F">
        <w:rPr>
          <w:rFonts w:ascii="Times New Roman" w:hAnsi="Times New Roman"/>
          <w:sz w:val="28"/>
          <w:szCs w:val="28"/>
        </w:rPr>
        <w:t>обробки (</w:t>
      </w:r>
      <w:r>
        <w:rPr>
          <w:rFonts w:ascii="Times New Roman" w:hAnsi="Times New Roman"/>
          <w:sz w:val="28"/>
          <w:szCs w:val="28"/>
        </w:rPr>
        <w:t>приймання, обліку, опрацювання</w:t>
      </w:r>
      <w:r w:rsidR="003B5B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зберігання програм, завдань, проектів, робіт Національної програми інформатизації та матеріалів до них; 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засоби інформатизації </w:t>
      </w:r>
      <w:r>
        <w:rPr>
          <w:rFonts w:ascii="Times New Roman" w:hAnsi="Times New Roman"/>
          <w:sz w:val="28"/>
          <w:szCs w:val="28"/>
        </w:rPr>
        <w:t>—</w:t>
      </w:r>
      <w:r w:rsidRPr="004F7BB3">
        <w:rPr>
          <w:rFonts w:ascii="Times New Roman" w:hAnsi="Times New Roman"/>
          <w:sz w:val="28"/>
          <w:szCs w:val="28"/>
        </w:rPr>
        <w:t xml:space="preserve"> комп’ютери, електронно-обчислювальна техніка, технічне, програмне, математичне, лінгвістичне та інше забезпечення, інформаційні системи або їх окремі елементи, електронні комунікаційні мережі, що використовуються для реалізації інформаційно-комунікаційних технологій;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966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інформатизація </w:t>
      </w:r>
      <w:r>
        <w:rPr>
          <w:rFonts w:ascii="Times New Roman" w:hAnsi="Times New Roman"/>
          <w:sz w:val="28"/>
          <w:szCs w:val="28"/>
        </w:rPr>
        <w:t>—</w:t>
      </w:r>
      <w:r w:rsidRPr="004F7BB3">
        <w:rPr>
          <w:rFonts w:ascii="Times New Roman" w:hAnsi="Times New Roman"/>
          <w:sz w:val="28"/>
          <w:szCs w:val="28"/>
        </w:rPr>
        <w:t xml:space="preserve"> сукупність взаємопов’язаних організаційних, правових, політичних, соціально-економічних, науково-технічних, технологічних та виробничих процесів, </w:t>
      </w:r>
      <w:r w:rsidR="00812256">
        <w:rPr>
          <w:rFonts w:ascii="Times New Roman" w:hAnsi="Times New Roman"/>
          <w:sz w:val="28"/>
          <w:szCs w:val="28"/>
        </w:rPr>
        <w:t>спрямованих</w:t>
      </w:r>
      <w:r w:rsidRPr="004F7BB3">
        <w:rPr>
          <w:rFonts w:ascii="Times New Roman" w:hAnsi="Times New Roman"/>
          <w:sz w:val="28"/>
          <w:szCs w:val="28"/>
        </w:rPr>
        <w:t xml:space="preserve"> на створення умов для забезпечення розв</w:t>
      </w:r>
      <w:r w:rsidR="003B5B7F">
        <w:rPr>
          <w:rFonts w:ascii="Times New Roman" w:hAnsi="Times New Roman"/>
          <w:sz w:val="28"/>
          <w:szCs w:val="28"/>
        </w:rPr>
        <w:t xml:space="preserve">итку інформаційного суспільства та впровадження </w:t>
      </w:r>
      <w:r w:rsidRPr="004F7BB3">
        <w:rPr>
          <w:rFonts w:ascii="Times New Roman" w:hAnsi="Times New Roman"/>
          <w:sz w:val="28"/>
          <w:szCs w:val="28"/>
        </w:rPr>
        <w:t xml:space="preserve">інформаційно-комунікаційних </w:t>
      </w:r>
      <w:r w:rsidR="003B5B7F">
        <w:rPr>
          <w:rFonts w:ascii="Times New Roman" w:hAnsi="Times New Roman"/>
          <w:sz w:val="28"/>
          <w:szCs w:val="28"/>
        </w:rPr>
        <w:t xml:space="preserve">і цифрових </w:t>
      </w:r>
      <w:r w:rsidRPr="004F7BB3">
        <w:rPr>
          <w:rFonts w:ascii="Times New Roman" w:hAnsi="Times New Roman"/>
          <w:sz w:val="28"/>
          <w:szCs w:val="28"/>
        </w:rPr>
        <w:t>технологій;</w:t>
      </w:r>
    </w:p>
    <w:p w:rsidR="001525AA" w:rsidRPr="004F7BB3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інформаційно-комунікаційні технології </w:t>
      </w:r>
      <w:r>
        <w:rPr>
          <w:rFonts w:ascii="Times New Roman" w:hAnsi="Times New Roman"/>
          <w:sz w:val="28"/>
          <w:szCs w:val="28"/>
        </w:rPr>
        <w:t>—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 w:rsidR="001525AA">
        <w:rPr>
          <w:rFonts w:ascii="Times New Roman" w:hAnsi="Times New Roman"/>
          <w:sz w:val="28"/>
          <w:szCs w:val="28"/>
        </w:rPr>
        <w:t xml:space="preserve">результат інтелектуальної діяльності, сукупність систематизованих наукових знань, технічних, організаційних та інших рішень про перелік та послідовність виконання операцій для </w:t>
      </w:r>
      <w:r w:rsidR="00534713">
        <w:rPr>
          <w:rFonts w:ascii="Times New Roman" w:hAnsi="Times New Roman"/>
          <w:sz w:val="28"/>
          <w:szCs w:val="28"/>
        </w:rPr>
        <w:t xml:space="preserve">збору, </w:t>
      </w:r>
      <w:r w:rsidR="001525AA">
        <w:rPr>
          <w:rFonts w:ascii="Times New Roman" w:hAnsi="Times New Roman"/>
          <w:sz w:val="28"/>
          <w:szCs w:val="28"/>
        </w:rPr>
        <w:t>обробки</w:t>
      </w:r>
      <w:r w:rsidR="001525AA" w:rsidRPr="004F7BB3">
        <w:rPr>
          <w:rFonts w:ascii="Times New Roman" w:hAnsi="Times New Roman"/>
          <w:sz w:val="28"/>
          <w:szCs w:val="28"/>
        </w:rPr>
        <w:t xml:space="preserve">, </w:t>
      </w:r>
      <w:r w:rsidR="001525AA">
        <w:rPr>
          <w:rFonts w:ascii="Times New Roman" w:hAnsi="Times New Roman"/>
          <w:sz w:val="28"/>
          <w:szCs w:val="28"/>
        </w:rPr>
        <w:t>накопичення</w:t>
      </w:r>
      <w:r w:rsidR="008B47E1">
        <w:rPr>
          <w:rFonts w:ascii="Times New Roman" w:hAnsi="Times New Roman"/>
          <w:sz w:val="28"/>
          <w:szCs w:val="28"/>
        </w:rPr>
        <w:t>,</w:t>
      </w:r>
      <w:r w:rsidR="001525AA">
        <w:rPr>
          <w:rFonts w:ascii="Times New Roman" w:hAnsi="Times New Roman"/>
          <w:sz w:val="28"/>
          <w:szCs w:val="28"/>
        </w:rPr>
        <w:t xml:space="preserve"> </w:t>
      </w:r>
      <w:r w:rsidR="001525AA" w:rsidRPr="004F7BB3">
        <w:rPr>
          <w:rFonts w:ascii="Times New Roman" w:hAnsi="Times New Roman"/>
          <w:sz w:val="28"/>
          <w:szCs w:val="28"/>
        </w:rPr>
        <w:t>зберігання</w:t>
      </w:r>
      <w:r w:rsidR="008B47E1">
        <w:rPr>
          <w:rFonts w:ascii="Times New Roman" w:hAnsi="Times New Roman"/>
          <w:sz w:val="28"/>
          <w:szCs w:val="28"/>
        </w:rPr>
        <w:t xml:space="preserve"> та використання </w:t>
      </w:r>
      <w:r w:rsidR="001525AA">
        <w:rPr>
          <w:rFonts w:ascii="Times New Roman" w:hAnsi="Times New Roman"/>
          <w:sz w:val="28"/>
          <w:szCs w:val="28"/>
        </w:rPr>
        <w:t xml:space="preserve"> інформаційної продукції, надання інформаційних послуг;</w:t>
      </w:r>
      <w:r w:rsidR="001525AA"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інформаційна послуга — </w:t>
      </w:r>
      <w:r>
        <w:rPr>
          <w:rFonts w:ascii="Times New Roman" w:hAnsi="Times New Roman"/>
          <w:sz w:val="28"/>
          <w:szCs w:val="28"/>
        </w:rPr>
        <w:t>забезпечення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 w:rsidR="0078252E">
        <w:rPr>
          <w:rFonts w:ascii="Times New Roman" w:hAnsi="Times New Roman"/>
          <w:sz w:val="28"/>
          <w:szCs w:val="28"/>
        </w:rPr>
        <w:t xml:space="preserve">користувачів </w:t>
      </w:r>
      <w:r>
        <w:rPr>
          <w:rFonts w:ascii="Times New Roman" w:hAnsi="Times New Roman"/>
          <w:sz w:val="28"/>
          <w:szCs w:val="28"/>
        </w:rPr>
        <w:t>інформаційною продукцією</w:t>
      </w:r>
      <w:r w:rsidRPr="004F7BB3">
        <w:rPr>
          <w:rFonts w:ascii="Times New Roman" w:hAnsi="Times New Roman"/>
          <w:sz w:val="28"/>
          <w:szCs w:val="28"/>
        </w:rPr>
        <w:t>;</w:t>
      </w:r>
    </w:p>
    <w:p w:rsidR="00235E8B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інформаційна</w:t>
      </w:r>
      <w:r w:rsidRPr="004F7BB3">
        <w:rPr>
          <w:rFonts w:ascii="Times New Roman" w:hAnsi="Times New Roman"/>
          <w:sz w:val="28"/>
          <w:szCs w:val="28"/>
        </w:rPr>
        <w:t xml:space="preserve"> продук</w:t>
      </w:r>
      <w:r>
        <w:rPr>
          <w:rFonts w:ascii="Times New Roman" w:hAnsi="Times New Roman"/>
          <w:sz w:val="28"/>
          <w:szCs w:val="28"/>
        </w:rPr>
        <w:t>ція</w:t>
      </w:r>
      <w:r w:rsidR="00812256">
        <w:rPr>
          <w:rFonts w:ascii="Times New Roman" w:hAnsi="Times New Roman"/>
          <w:sz w:val="28"/>
          <w:szCs w:val="28"/>
        </w:rPr>
        <w:t xml:space="preserve"> </w:t>
      </w:r>
      <w:r w:rsidRPr="004F7BB3">
        <w:rPr>
          <w:rFonts w:ascii="Times New Roman" w:hAnsi="Times New Roman"/>
          <w:sz w:val="28"/>
          <w:szCs w:val="28"/>
        </w:rPr>
        <w:t> — </w:t>
      </w:r>
      <w:hyperlink r:id="rId8" w:tooltip="Дані" w:history="1">
        <w:r w:rsidRPr="004F7BB3">
          <w:rPr>
            <w:rFonts w:ascii="Times New Roman" w:hAnsi="Times New Roman"/>
            <w:sz w:val="28"/>
            <w:szCs w:val="28"/>
          </w:rPr>
          <w:t>і</w:t>
        </w:r>
      </w:hyperlink>
      <w:r>
        <w:rPr>
          <w:rFonts w:ascii="Times New Roman" w:hAnsi="Times New Roman"/>
          <w:sz w:val="28"/>
          <w:szCs w:val="28"/>
        </w:rPr>
        <w:t xml:space="preserve">нформація, підготовлена для задоволення потреб </w:t>
      </w:r>
      <w:r w:rsidR="0078252E">
        <w:rPr>
          <w:rFonts w:ascii="Times New Roman" w:hAnsi="Times New Roman"/>
          <w:sz w:val="28"/>
          <w:szCs w:val="28"/>
        </w:rPr>
        <w:t>користувачів</w:t>
      </w:r>
      <w:r>
        <w:rPr>
          <w:rFonts w:ascii="Times New Roman" w:hAnsi="Times New Roman"/>
          <w:sz w:val="28"/>
          <w:szCs w:val="28"/>
        </w:rPr>
        <w:t xml:space="preserve">, в тому числі програмні продукти, бази даних та банки даних; 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локалізація програмних продуктів — </w:t>
      </w:r>
      <w:r w:rsidR="00812256">
        <w:rPr>
          <w:rFonts w:ascii="Times New Roman" w:hAnsi="Times New Roman"/>
          <w:sz w:val="28"/>
          <w:szCs w:val="28"/>
        </w:rPr>
        <w:t xml:space="preserve">приведення програмних продуктів </w:t>
      </w:r>
      <w:r w:rsidRPr="004F7BB3">
        <w:rPr>
          <w:rFonts w:ascii="Times New Roman" w:hAnsi="Times New Roman"/>
          <w:sz w:val="28"/>
          <w:szCs w:val="28"/>
        </w:rPr>
        <w:t>у відповідність із законами України та іншими нормативно-правовими актами, стандартами, нормами і п</w:t>
      </w:r>
      <w:r w:rsidR="001525AA">
        <w:rPr>
          <w:rFonts w:ascii="Times New Roman" w:hAnsi="Times New Roman"/>
          <w:sz w:val="28"/>
          <w:szCs w:val="28"/>
        </w:rPr>
        <w:t>равилами, що діють в Україні</w:t>
      </w:r>
      <w:r w:rsidR="00812256">
        <w:rPr>
          <w:rFonts w:ascii="Times New Roman" w:hAnsi="Times New Roman"/>
          <w:sz w:val="28"/>
          <w:szCs w:val="28"/>
        </w:rPr>
        <w:t xml:space="preserve"> для їх використання в Україні</w:t>
      </w:r>
      <w:r w:rsidR="001525AA">
        <w:rPr>
          <w:rFonts w:ascii="Times New Roman" w:hAnsi="Times New Roman"/>
          <w:sz w:val="28"/>
          <w:szCs w:val="28"/>
        </w:rPr>
        <w:t>;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програмний продукт </w:t>
      </w:r>
      <w:r w:rsidRPr="004F7BB3">
        <w:rPr>
          <w:rFonts w:ascii="Times New Roman" w:hAnsi="Times New Roman"/>
          <w:sz w:val="28"/>
          <w:szCs w:val="28"/>
        </w:rPr>
        <w:t>— </w:t>
      </w:r>
      <w:r>
        <w:rPr>
          <w:rFonts w:ascii="Times New Roman" w:hAnsi="Times New Roman"/>
          <w:sz w:val="28"/>
          <w:szCs w:val="28"/>
        </w:rPr>
        <w:t xml:space="preserve">програмний засіб, програмне забезпечення, які призначені для постачання </w:t>
      </w:r>
      <w:r w:rsidR="0078252E">
        <w:rPr>
          <w:rFonts w:ascii="Times New Roman" w:hAnsi="Times New Roman"/>
          <w:sz w:val="28"/>
          <w:szCs w:val="28"/>
        </w:rPr>
        <w:t>користувачеві</w:t>
      </w:r>
      <w:r>
        <w:rPr>
          <w:rFonts w:ascii="Times New Roman" w:hAnsi="Times New Roman"/>
          <w:sz w:val="28"/>
          <w:szCs w:val="28"/>
        </w:rPr>
        <w:t>;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завдання інформатизації </w:t>
      </w:r>
      <w:r>
        <w:rPr>
          <w:rFonts w:ascii="Times New Roman" w:hAnsi="Times New Roman"/>
          <w:sz w:val="28"/>
          <w:szCs w:val="28"/>
        </w:rPr>
        <w:t>—</w:t>
      </w:r>
      <w:r w:rsidRPr="004F7BB3">
        <w:rPr>
          <w:rFonts w:ascii="Times New Roman" w:hAnsi="Times New Roman"/>
          <w:sz w:val="28"/>
          <w:szCs w:val="28"/>
        </w:rPr>
        <w:t xml:space="preserve"> комплекс </w:t>
      </w:r>
      <w:r w:rsidR="001525AA">
        <w:rPr>
          <w:rFonts w:ascii="Times New Roman" w:hAnsi="Times New Roman"/>
          <w:sz w:val="28"/>
          <w:szCs w:val="28"/>
        </w:rPr>
        <w:t>проектів та робіт з інформатизації</w:t>
      </w:r>
      <w:r w:rsidRPr="004F7BB3">
        <w:rPr>
          <w:rFonts w:ascii="Times New Roman" w:hAnsi="Times New Roman"/>
          <w:sz w:val="28"/>
          <w:szCs w:val="28"/>
        </w:rPr>
        <w:t>, спрямованих на досягнення цілей проекту інформатизації із взаємопов’язаними і взаємопогодженими строками реалізації;</w:t>
      </w:r>
    </w:p>
    <w:p w:rsidR="00235E8B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lastRenderedPageBreak/>
        <w:t xml:space="preserve">проект інформатизації </w:t>
      </w:r>
      <w:r>
        <w:rPr>
          <w:rFonts w:ascii="Times New Roman" w:hAnsi="Times New Roman"/>
          <w:sz w:val="28"/>
          <w:szCs w:val="28"/>
        </w:rPr>
        <w:t>—</w:t>
      </w:r>
      <w:r w:rsidRPr="004F7BB3">
        <w:rPr>
          <w:rFonts w:ascii="Times New Roman" w:hAnsi="Times New Roman"/>
          <w:sz w:val="28"/>
          <w:szCs w:val="28"/>
        </w:rPr>
        <w:t xml:space="preserve"> комплекс взаємопов’язаних робіт, узгоджених за часом, використанням матеріально-технічних, інформаційних, людських, фінансових та інших ресурсів</w:t>
      </w:r>
      <w:r>
        <w:rPr>
          <w:rFonts w:ascii="Times New Roman" w:hAnsi="Times New Roman"/>
          <w:sz w:val="28"/>
          <w:szCs w:val="28"/>
        </w:rPr>
        <w:t xml:space="preserve">, спрямованих на </w:t>
      </w:r>
      <w:r w:rsidRPr="004F7BB3">
        <w:rPr>
          <w:rFonts w:ascii="Times New Roman" w:hAnsi="Times New Roman"/>
          <w:sz w:val="28"/>
          <w:szCs w:val="28"/>
        </w:rPr>
        <w:t xml:space="preserve"> створення інформаційних систем та/або електронних комунікаційних мереж, засобів інформатизації та інформаційних ресурсів</w:t>
      </w:r>
      <w:r>
        <w:rPr>
          <w:rFonts w:ascii="Times New Roman" w:hAnsi="Times New Roman"/>
          <w:sz w:val="28"/>
          <w:szCs w:val="28"/>
        </w:rPr>
        <w:t>;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роботи з інформатизації </w:t>
      </w:r>
      <w:r>
        <w:rPr>
          <w:rFonts w:ascii="Times New Roman" w:hAnsi="Times New Roman"/>
          <w:sz w:val="28"/>
          <w:szCs w:val="28"/>
        </w:rPr>
        <w:t>—</w:t>
      </w:r>
      <w:r w:rsidRPr="004F7BB3">
        <w:rPr>
          <w:rFonts w:ascii="Times New Roman" w:hAnsi="Times New Roman"/>
          <w:sz w:val="28"/>
          <w:szCs w:val="28"/>
        </w:rPr>
        <w:t xml:space="preserve"> діяльність у сфері інформатизації, спрямована на виконання послідовності дій, результати яких визначені за функціоналом, індивідуальними вимо</w:t>
      </w:r>
      <w:r w:rsidR="0073398C">
        <w:rPr>
          <w:rFonts w:ascii="Times New Roman" w:hAnsi="Times New Roman"/>
          <w:sz w:val="28"/>
          <w:szCs w:val="28"/>
        </w:rPr>
        <w:t>гами та потребами з</w:t>
      </w:r>
      <w:r w:rsidR="001525AA">
        <w:rPr>
          <w:rFonts w:ascii="Times New Roman" w:hAnsi="Times New Roman"/>
          <w:sz w:val="28"/>
          <w:szCs w:val="28"/>
        </w:rPr>
        <w:t>амовника</w:t>
      </w:r>
      <w:r w:rsidR="00812256">
        <w:rPr>
          <w:rFonts w:ascii="Times New Roman" w:hAnsi="Times New Roman"/>
          <w:sz w:val="28"/>
          <w:szCs w:val="28"/>
        </w:rPr>
        <w:t xml:space="preserve"> відповідного проекту інформатизації</w:t>
      </w:r>
      <w:r w:rsidR="001525AA">
        <w:rPr>
          <w:rFonts w:ascii="Times New Roman" w:hAnsi="Times New Roman"/>
          <w:sz w:val="28"/>
          <w:szCs w:val="28"/>
        </w:rPr>
        <w:t>;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цифровізація </w:t>
      </w:r>
      <w:r>
        <w:rPr>
          <w:rFonts w:ascii="Times New Roman" w:hAnsi="Times New Roman"/>
          <w:sz w:val="28"/>
          <w:szCs w:val="28"/>
        </w:rPr>
        <w:t>—</w:t>
      </w:r>
      <w:r w:rsidR="001525AA">
        <w:rPr>
          <w:rFonts w:ascii="Times New Roman" w:hAnsi="Times New Roman"/>
          <w:sz w:val="28"/>
          <w:szCs w:val="28"/>
        </w:rPr>
        <w:t xml:space="preserve"> </w:t>
      </w:r>
      <w:r w:rsidR="00534713">
        <w:rPr>
          <w:rFonts w:ascii="Times New Roman" w:hAnsi="Times New Roman"/>
          <w:sz w:val="28"/>
          <w:szCs w:val="28"/>
        </w:rPr>
        <w:t xml:space="preserve">процес </w:t>
      </w:r>
      <w:r w:rsidRPr="004F7BB3">
        <w:rPr>
          <w:rFonts w:ascii="Times New Roman" w:hAnsi="Times New Roman"/>
          <w:sz w:val="28"/>
          <w:szCs w:val="28"/>
        </w:rPr>
        <w:t xml:space="preserve">впровадження цифрових технологій </w:t>
      </w:r>
      <w:r w:rsidR="001525AA">
        <w:rPr>
          <w:rFonts w:ascii="Times New Roman" w:hAnsi="Times New Roman"/>
          <w:sz w:val="28"/>
          <w:szCs w:val="28"/>
        </w:rPr>
        <w:t>в усі</w:t>
      </w:r>
      <w:r>
        <w:rPr>
          <w:rFonts w:ascii="Times New Roman" w:hAnsi="Times New Roman"/>
          <w:sz w:val="28"/>
          <w:szCs w:val="28"/>
        </w:rPr>
        <w:t xml:space="preserve"> сфер</w:t>
      </w:r>
      <w:r w:rsidR="001525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життя суспільства</w:t>
      </w:r>
      <w:r w:rsidRPr="004F7BB3">
        <w:rPr>
          <w:rFonts w:ascii="Times New Roman" w:hAnsi="Times New Roman"/>
          <w:sz w:val="28"/>
          <w:szCs w:val="28"/>
        </w:rPr>
        <w:t>;</w:t>
      </w:r>
    </w:p>
    <w:p w:rsidR="00235E8B" w:rsidRPr="004F7BB3" w:rsidRDefault="00235E8B" w:rsidP="00F60839">
      <w:pPr>
        <w:pStyle w:val="a3"/>
        <w:numPr>
          <w:ilvl w:val="0"/>
          <w:numId w:val="4"/>
        </w:numPr>
        <w:tabs>
          <w:tab w:val="left" w:pos="109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цифрова технологія</w:t>
      </w:r>
      <w:r w:rsidR="008B4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="004E07B3">
        <w:rPr>
          <w:rFonts w:ascii="Times New Roman" w:hAnsi="Times New Roman"/>
          <w:sz w:val="28"/>
          <w:szCs w:val="28"/>
        </w:rPr>
        <w:t xml:space="preserve"> </w:t>
      </w:r>
      <w:r w:rsidR="00812256">
        <w:rPr>
          <w:rFonts w:ascii="Times New Roman" w:hAnsi="Times New Roman"/>
          <w:sz w:val="28"/>
          <w:szCs w:val="28"/>
        </w:rPr>
        <w:t xml:space="preserve">сукупність систематизованих </w:t>
      </w:r>
      <w:r w:rsidR="004E07B3">
        <w:rPr>
          <w:rFonts w:ascii="Times New Roman" w:hAnsi="Times New Roman"/>
          <w:sz w:val="28"/>
          <w:szCs w:val="28"/>
        </w:rPr>
        <w:t>правових, науково-</w:t>
      </w:r>
      <w:r w:rsidR="00534713">
        <w:rPr>
          <w:rFonts w:ascii="Times New Roman" w:hAnsi="Times New Roman"/>
          <w:sz w:val="28"/>
          <w:szCs w:val="28"/>
        </w:rPr>
        <w:t>технічних</w:t>
      </w:r>
      <w:r w:rsidR="004E07B3">
        <w:rPr>
          <w:rFonts w:ascii="Times New Roman" w:hAnsi="Times New Roman"/>
          <w:sz w:val="28"/>
          <w:szCs w:val="28"/>
        </w:rPr>
        <w:t xml:space="preserve">, </w:t>
      </w:r>
      <w:r w:rsidR="00812256">
        <w:rPr>
          <w:rFonts w:ascii="Times New Roman" w:hAnsi="Times New Roman"/>
          <w:sz w:val="28"/>
          <w:szCs w:val="28"/>
        </w:rPr>
        <w:t>організаційних рішень</w:t>
      </w:r>
      <w:r w:rsidR="008E756D">
        <w:rPr>
          <w:rFonts w:ascii="Times New Roman" w:hAnsi="Times New Roman"/>
          <w:sz w:val="28"/>
          <w:szCs w:val="28"/>
        </w:rPr>
        <w:t xml:space="preserve">, спрямованих на </w:t>
      </w:r>
      <w:r w:rsidR="008B47E1">
        <w:rPr>
          <w:rFonts w:ascii="Times New Roman" w:hAnsi="Times New Roman"/>
          <w:sz w:val="28"/>
          <w:szCs w:val="28"/>
        </w:rPr>
        <w:t>застосування</w:t>
      </w:r>
      <w:r w:rsidR="008E756D">
        <w:rPr>
          <w:rFonts w:ascii="Times New Roman" w:hAnsi="Times New Roman"/>
          <w:sz w:val="28"/>
          <w:szCs w:val="28"/>
        </w:rPr>
        <w:t xml:space="preserve"> </w:t>
      </w:r>
      <w:r w:rsidR="004E07B3">
        <w:rPr>
          <w:rFonts w:ascii="Times New Roman" w:hAnsi="Times New Roman"/>
          <w:sz w:val="28"/>
          <w:szCs w:val="28"/>
        </w:rPr>
        <w:t>комп</w:t>
      </w:r>
      <w:r w:rsidR="004E07B3" w:rsidRPr="004F7BB3">
        <w:rPr>
          <w:rFonts w:ascii="Times New Roman" w:hAnsi="Times New Roman"/>
          <w:sz w:val="28"/>
          <w:szCs w:val="28"/>
        </w:rPr>
        <w:t>’</w:t>
      </w:r>
      <w:r w:rsidR="004E07B3">
        <w:rPr>
          <w:rFonts w:ascii="Times New Roman" w:hAnsi="Times New Roman"/>
          <w:sz w:val="28"/>
          <w:szCs w:val="28"/>
        </w:rPr>
        <w:t>ютерної та іншої електронно-</w:t>
      </w:r>
      <w:r w:rsidR="0073398C">
        <w:rPr>
          <w:rFonts w:ascii="Times New Roman" w:hAnsi="Times New Roman"/>
          <w:sz w:val="28"/>
          <w:szCs w:val="28"/>
        </w:rPr>
        <w:t>обчислювальної техніки</w:t>
      </w:r>
      <w:r w:rsidR="004E07B3">
        <w:rPr>
          <w:rFonts w:ascii="Times New Roman" w:hAnsi="Times New Roman"/>
          <w:sz w:val="28"/>
          <w:szCs w:val="28"/>
        </w:rPr>
        <w:t xml:space="preserve">, програмного забезпечення та інших засобів </w:t>
      </w:r>
      <w:r w:rsidR="008B47E1">
        <w:rPr>
          <w:rFonts w:ascii="Times New Roman" w:hAnsi="Times New Roman"/>
          <w:sz w:val="28"/>
          <w:szCs w:val="28"/>
        </w:rPr>
        <w:t xml:space="preserve">для зменшення участі людини у процесах роботи </w:t>
      </w:r>
      <w:r w:rsidR="004E07B3">
        <w:rPr>
          <w:rFonts w:ascii="Times New Roman" w:hAnsi="Times New Roman"/>
          <w:sz w:val="28"/>
          <w:szCs w:val="28"/>
        </w:rPr>
        <w:t>з інформацією (</w:t>
      </w:r>
      <w:r w:rsidR="00534713">
        <w:rPr>
          <w:rFonts w:ascii="Times New Roman" w:hAnsi="Times New Roman"/>
          <w:sz w:val="28"/>
          <w:szCs w:val="28"/>
        </w:rPr>
        <w:t xml:space="preserve">збору, </w:t>
      </w:r>
      <w:r w:rsidR="004E07B3">
        <w:rPr>
          <w:rFonts w:ascii="Times New Roman" w:hAnsi="Times New Roman"/>
          <w:sz w:val="28"/>
          <w:szCs w:val="28"/>
        </w:rPr>
        <w:t>прийманні, обробці, передаванню, зберіганню</w:t>
      </w:r>
      <w:r w:rsidR="008B47E1">
        <w:rPr>
          <w:rFonts w:ascii="Times New Roman" w:hAnsi="Times New Roman"/>
          <w:sz w:val="28"/>
          <w:szCs w:val="28"/>
        </w:rPr>
        <w:t>) чи трудомісткості виконуваних операцій.</w:t>
      </w:r>
    </w:p>
    <w:p w:rsidR="00235E8B" w:rsidRDefault="00235E8B" w:rsidP="00235E8B">
      <w:pPr>
        <w:pStyle w:val="a3"/>
        <w:spacing w:before="360" w:after="240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Стаття 2. Національна програма інформатизації</w:t>
      </w:r>
    </w:p>
    <w:p w:rsidR="001525AA" w:rsidRDefault="00235E8B" w:rsidP="00F6083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Національна програма інформатизації </w:t>
      </w:r>
      <w:r w:rsidR="001525AA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BB3">
        <w:rPr>
          <w:rFonts w:ascii="Times New Roman" w:hAnsi="Times New Roman"/>
          <w:sz w:val="28"/>
          <w:szCs w:val="28"/>
        </w:rPr>
        <w:t>комплекс</w:t>
      </w:r>
      <w:r w:rsidR="001525AA">
        <w:rPr>
          <w:rFonts w:ascii="Times New Roman" w:hAnsi="Times New Roman"/>
          <w:sz w:val="28"/>
          <w:szCs w:val="28"/>
        </w:rPr>
        <w:t>ом</w:t>
      </w:r>
      <w:r w:rsidRPr="004F7BB3">
        <w:rPr>
          <w:rFonts w:ascii="Times New Roman" w:hAnsi="Times New Roman"/>
          <w:sz w:val="28"/>
          <w:szCs w:val="28"/>
        </w:rPr>
        <w:t xml:space="preserve"> завдань</w:t>
      </w:r>
      <w:r w:rsidR="001525AA">
        <w:rPr>
          <w:rFonts w:ascii="Times New Roman" w:hAnsi="Times New Roman"/>
          <w:sz w:val="28"/>
          <w:szCs w:val="28"/>
        </w:rPr>
        <w:t>, проектів, робіт</w:t>
      </w:r>
      <w:r>
        <w:rPr>
          <w:rFonts w:ascii="Times New Roman" w:hAnsi="Times New Roman"/>
          <w:sz w:val="28"/>
          <w:szCs w:val="28"/>
        </w:rPr>
        <w:t xml:space="preserve"> </w:t>
      </w:r>
      <w:r w:rsidR="00B473A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інформатизації</w:t>
      </w:r>
      <w:r w:rsidRPr="004F7BB3">
        <w:rPr>
          <w:rFonts w:ascii="Times New Roman" w:hAnsi="Times New Roman"/>
          <w:sz w:val="28"/>
          <w:szCs w:val="28"/>
        </w:rPr>
        <w:t>, спрямованих на розвиток інформаційного суспільства, шляхом концентрації та раціонального використання фінансових, матеріально-технічних та інших ресурсів, виробничого і науково-технічного потенціалу держави, координації діяльності державних установ та органів, органів місцевого самоврядування, а також підприємств, установ, організацій незалежно від форми власності</w:t>
      </w:r>
      <w:r w:rsidR="001525AA">
        <w:rPr>
          <w:rFonts w:ascii="Times New Roman" w:hAnsi="Times New Roman"/>
          <w:sz w:val="28"/>
          <w:szCs w:val="28"/>
        </w:rPr>
        <w:t>.</w:t>
      </w:r>
    </w:p>
    <w:p w:rsidR="00235E8B" w:rsidRPr="004F7BB3" w:rsidRDefault="001525AA" w:rsidP="00F6083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Національна програма інформатизації</w:t>
      </w:r>
      <w:r w:rsidR="00235E8B">
        <w:rPr>
          <w:rFonts w:ascii="Times New Roman" w:hAnsi="Times New Roman"/>
          <w:sz w:val="28"/>
          <w:szCs w:val="28"/>
        </w:rPr>
        <w:t xml:space="preserve"> визначає особливості </w:t>
      </w:r>
      <w:r w:rsidR="00235E8B" w:rsidRPr="004F7BB3">
        <w:rPr>
          <w:rFonts w:ascii="Times New Roman" w:hAnsi="Times New Roman"/>
          <w:sz w:val="28"/>
          <w:szCs w:val="28"/>
        </w:rPr>
        <w:t xml:space="preserve">реалізації державної </w:t>
      </w:r>
      <w:r w:rsidR="00235E8B">
        <w:rPr>
          <w:rFonts w:ascii="Times New Roman" w:hAnsi="Times New Roman"/>
          <w:sz w:val="28"/>
          <w:szCs w:val="28"/>
        </w:rPr>
        <w:t>політики у сфері інформатизації для</w:t>
      </w:r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  <w:r w:rsidR="0073398C">
        <w:rPr>
          <w:rFonts w:ascii="Times New Roman" w:hAnsi="Times New Roman"/>
          <w:sz w:val="28"/>
          <w:szCs w:val="28"/>
        </w:rPr>
        <w:t>задоволення</w:t>
      </w:r>
      <w:r w:rsidR="00235E8B" w:rsidRPr="004F7BB3">
        <w:rPr>
          <w:rFonts w:ascii="Times New Roman" w:hAnsi="Times New Roman"/>
          <w:sz w:val="28"/>
          <w:szCs w:val="28"/>
        </w:rPr>
        <w:t xml:space="preserve"> потреб розвитку інформаційного суспільства, впровадження інформаційно-комунікаційних та цифрових технологій</w:t>
      </w:r>
      <w:r w:rsidR="00235E8B">
        <w:rPr>
          <w:rFonts w:ascii="Times New Roman" w:hAnsi="Times New Roman"/>
          <w:sz w:val="28"/>
          <w:szCs w:val="28"/>
        </w:rPr>
        <w:t>.</w:t>
      </w:r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Pr="004F7BB3" w:rsidRDefault="00235E8B" w:rsidP="0073398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Національна програма інформатизації складається з:</w:t>
      </w:r>
      <w:bookmarkStart w:id="1" w:name="_Hlk489267402"/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сукупності завдань</w:t>
      </w:r>
      <w:r w:rsidR="001525AA">
        <w:rPr>
          <w:rFonts w:ascii="Times New Roman" w:hAnsi="Times New Roman"/>
          <w:sz w:val="28"/>
          <w:szCs w:val="28"/>
        </w:rPr>
        <w:t>,</w:t>
      </w:r>
      <w:r w:rsidR="009717BE">
        <w:rPr>
          <w:rFonts w:ascii="Times New Roman" w:hAnsi="Times New Roman"/>
          <w:sz w:val="28"/>
          <w:szCs w:val="28"/>
        </w:rPr>
        <w:t xml:space="preserve"> </w:t>
      </w:r>
      <w:r w:rsidRPr="004F7BB3">
        <w:rPr>
          <w:rFonts w:ascii="Times New Roman" w:hAnsi="Times New Roman"/>
          <w:sz w:val="28"/>
          <w:szCs w:val="28"/>
        </w:rPr>
        <w:t>проектів, робіт</w:t>
      </w:r>
      <w:r w:rsidR="001525AA">
        <w:rPr>
          <w:rFonts w:ascii="Times New Roman" w:hAnsi="Times New Roman"/>
          <w:sz w:val="28"/>
          <w:szCs w:val="28"/>
        </w:rPr>
        <w:t xml:space="preserve"> з</w:t>
      </w:r>
      <w:r w:rsidRPr="004F7BB3">
        <w:rPr>
          <w:rFonts w:ascii="Times New Roman" w:hAnsi="Times New Roman"/>
          <w:sz w:val="28"/>
          <w:szCs w:val="28"/>
        </w:rPr>
        <w:t xml:space="preserve"> інформатизації, що виконуються Замовниками;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галузевих програм, проектів та робіт з інформатизації;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регіональних програм, проектів та робіт з інформатизації;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програм, проектів та робіт з інформатизації о</w:t>
      </w:r>
      <w:r w:rsidR="001525AA">
        <w:rPr>
          <w:rFonts w:ascii="Times New Roman" w:hAnsi="Times New Roman"/>
          <w:sz w:val="28"/>
          <w:szCs w:val="28"/>
        </w:rPr>
        <w:t>рганів місцевого самоврядування.</w:t>
      </w:r>
    </w:p>
    <w:bookmarkEnd w:id="1"/>
    <w:p w:rsidR="00235E8B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Програми, завдання, проекти (їх частини) та роботи, які спрямовані на створення, розвиток, інтеграцію та підтримку інформаційно-комунікаційних систем, мереж, ресурсів та інформаційно-комунікаційних </w:t>
      </w:r>
      <w:r w:rsidRPr="004F7BB3">
        <w:rPr>
          <w:rFonts w:ascii="Times New Roman" w:hAnsi="Times New Roman"/>
          <w:sz w:val="28"/>
          <w:szCs w:val="28"/>
        </w:rPr>
        <w:lastRenderedPageBreak/>
        <w:t>технологій, передбачають придбання засобів інформатизації з</w:t>
      </w:r>
      <w:r w:rsidR="0073398C">
        <w:rPr>
          <w:rFonts w:ascii="Times New Roman" w:hAnsi="Times New Roman"/>
          <w:sz w:val="28"/>
          <w:szCs w:val="28"/>
        </w:rPr>
        <w:t xml:space="preserve"> метою забезпечення діяльності з</w:t>
      </w:r>
      <w:r w:rsidRPr="004F7BB3">
        <w:rPr>
          <w:rFonts w:ascii="Times New Roman" w:hAnsi="Times New Roman"/>
          <w:sz w:val="28"/>
          <w:szCs w:val="28"/>
        </w:rPr>
        <w:t>амовників, виконуються як складові частини Націо</w:t>
      </w:r>
      <w:r>
        <w:rPr>
          <w:rFonts w:ascii="Times New Roman" w:hAnsi="Times New Roman"/>
          <w:sz w:val="28"/>
          <w:szCs w:val="28"/>
        </w:rPr>
        <w:t>нальної програми інформатизації.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4E07B3" w:rsidRDefault="004E07B3" w:rsidP="004E07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Галузеві програми, проекти, роботи з інформатизації</w:t>
      </w:r>
      <w:r w:rsidR="00B473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BB3">
        <w:rPr>
          <w:rFonts w:ascii="Times New Roman" w:hAnsi="Times New Roman"/>
          <w:sz w:val="28"/>
          <w:szCs w:val="28"/>
        </w:rPr>
        <w:t xml:space="preserve">що розробляються </w:t>
      </w:r>
      <w:r>
        <w:rPr>
          <w:rFonts w:ascii="Times New Roman" w:hAnsi="Times New Roman"/>
          <w:sz w:val="28"/>
          <w:szCs w:val="28"/>
        </w:rPr>
        <w:t>державними</w:t>
      </w:r>
      <w:r w:rsidRPr="004F7BB3">
        <w:rPr>
          <w:rFonts w:ascii="Times New Roman" w:hAnsi="Times New Roman"/>
          <w:sz w:val="28"/>
          <w:szCs w:val="28"/>
        </w:rPr>
        <w:t xml:space="preserve"> органами, є складовими частинами Національної програми і</w:t>
      </w:r>
      <w:r w:rsidR="0073398C">
        <w:rPr>
          <w:rFonts w:ascii="Times New Roman" w:hAnsi="Times New Roman"/>
          <w:sz w:val="28"/>
          <w:szCs w:val="28"/>
        </w:rPr>
        <w:t>нформатизації і погоджуються з г</w:t>
      </w:r>
      <w:r w:rsidRPr="004F7BB3">
        <w:rPr>
          <w:rFonts w:ascii="Times New Roman" w:hAnsi="Times New Roman"/>
          <w:sz w:val="28"/>
          <w:szCs w:val="28"/>
        </w:rPr>
        <w:t xml:space="preserve">енеральним замовником Національної програми інформатизації. </w:t>
      </w:r>
    </w:p>
    <w:p w:rsidR="000078B9" w:rsidRPr="004F7BB3" w:rsidRDefault="000078B9" w:rsidP="000078B9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Регіональні програми</w:t>
      </w:r>
      <w:r>
        <w:rPr>
          <w:rFonts w:ascii="Times New Roman" w:hAnsi="Times New Roman"/>
          <w:sz w:val="28"/>
          <w:szCs w:val="28"/>
        </w:rPr>
        <w:t>,</w:t>
      </w:r>
      <w:r w:rsidRPr="004F7BB3">
        <w:rPr>
          <w:rFonts w:ascii="Times New Roman" w:hAnsi="Times New Roman"/>
          <w:sz w:val="28"/>
          <w:szCs w:val="28"/>
        </w:rPr>
        <w:t xml:space="preserve"> проекти</w:t>
      </w:r>
      <w:r>
        <w:rPr>
          <w:rFonts w:ascii="Times New Roman" w:hAnsi="Times New Roman"/>
          <w:sz w:val="28"/>
          <w:szCs w:val="28"/>
        </w:rPr>
        <w:t>, роботи з</w:t>
      </w:r>
      <w:r w:rsidRPr="004F7BB3">
        <w:rPr>
          <w:rFonts w:ascii="Times New Roman" w:hAnsi="Times New Roman"/>
          <w:sz w:val="28"/>
          <w:szCs w:val="28"/>
        </w:rPr>
        <w:t xml:space="preserve"> інформатизації, що розробляються місцевими органами виконавчої влади, є складовими частинами Національної програми і</w:t>
      </w:r>
      <w:r w:rsidR="0073398C">
        <w:rPr>
          <w:rFonts w:ascii="Times New Roman" w:hAnsi="Times New Roman"/>
          <w:sz w:val="28"/>
          <w:szCs w:val="28"/>
        </w:rPr>
        <w:t>нформатизації і погоджуються з г</w:t>
      </w:r>
      <w:r w:rsidRPr="004F7BB3">
        <w:rPr>
          <w:rFonts w:ascii="Times New Roman" w:hAnsi="Times New Roman"/>
          <w:sz w:val="28"/>
          <w:szCs w:val="28"/>
        </w:rPr>
        <w:t>енеральним замовником Національної програми інформатизації. При формуванні регіональних програм інформатизації враховуються регіональні особливості загальнодержавних проектів інформатизації державних органів, регіональні аспекти галузевих програм інформатизації, програм соціально-економічного розвитку регіону та програм інформатизації органів місцевого самоврядування.</w:t>
      </w:r>
    </w:p>
    <w:p w:rsidR="000078B9" w:rsidRPr="004F7BB3" w:rsidRDefault="000078B9" w:rsidP="000078B9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проекти</w:t>
      </w:r>
      <w:r>
        <w:rPr>
          <w:rFonts w:ascii="Times New Roman" w:hAnsi="Times New Roman"/>
          <w:sz w:val="28"/>
          <w:szCs w:val="28"/>
        </w:rPr>
        <w:t>, роботи з</w:t>
      </w:r>
      <w:r w:rsidRPr="004F7BB3">
        <w:rPr>
          <w:rFonts w:ascii="Times New Roman" w:hAnsi="Times New Roman"/>
          <w:sz w:val="28"/>
          <w:szCs w:val="28"/>
        </w:rPr>
        <w:t xml:space="preserve"> інформатизації органів місцевого самоврядування формуються цими органами з врахуванням пріоритетних напрямів Національної програми інформатизації,</w:t>
      </w:r>
      <w:r w:rsidR="0073398C">
        <w:rPr>
          <w:rFonts w:ascii="Times New Roman" w:hAnsi="Times New Roman"/>
          <w:sz w:val="28"/>
          <w:szCs w:val="28"/>
        </w:rPr>
        <w:t xml:space="preserve"> приймаються за погодженням із г</w:t>
      </w:r>
      <w:r w:rsidRPr="004F7BB3">
        <w:rPr>
          <w:rFonts w:ascii="Times New Roman" w:hAnsi="Times New Roman"/>
          <w:sz w:val="28"/>
          <w:szCs w:val="28"/>
        </w:rPr>
        <w:t>енеральним замовником.</w:t>
      </w:r>
    </w:p>
    <w:p w:rsidR="00235E8B" w:rsidRPr="004F7BB3" w:rsidRDefault="00235E8B" w:rsidP="00235E8B">
      <w:pPr>
        <w:pStyle w:val="a3"/>
        <w:spacing w:before="360" w:after="240"/>
        <w:ind w:left="1809" w:hanging="12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3</w:t>
      </w:r>
      <w:r w:rsidRPr="004F7BB3">
        <w:rPr>
          <w:rFonts w:ascii="Times New Roman" w:hAnsi="Times New Roman"/>
          <w:sz w:val="28"/>
          <w:szCs w:val="28"/>
        </w:rPr>
        <w:t xml:space="preserve">.  </w:t>
      </w:r>
      <w:r>
        <w:rPr>
          <w:rFonts w:ascii="Times New Roman" w:hAnsi="Times New Roman"/>
          <w:sz w:val="28"/>
          <w:szCs w:val="28"/>
        </w:rPr>
        <w:t>О</w:t>
      </w:r>
      <w:r w:rsidRPr="004F7BB3">
        <w:rPr>
          <w:rFonts w:ascii="Times New Roman" w:hAnsi="Times New Roman"/>
          <w:sz w:val="28"/>
          <w:szCs w:val="28"/>
        </w:rPr>
        <w:t>сновні завдання Національної програми інформатизації</w:t>
      </w:r>
    </w:p>
    <w:p w:rsidR="00235E8B" w:rsidRPr="004F7BB3" w:rsidRDefault="00B473A1" w:rsidP="00F60839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5E8B" w:rsidRPr="004F7BB3">
        <w:rPr>
          <w:rFonts w:ascii="Times New Roman" w:hAnsi="Times New Roman"/>
          <w:sz w:val="28"/>
          <w:szCs w:val="28"/>
        </w:rPr>
        <w:t xml:space="preserve">Національна програма інформатизації спрямована на </w:t>
      </w:r>
      <w:r w:rsidR="00235E8B">
        <w:rPr>
          <w:rFonts w:ascii="Times New Roman" w:hAnsi="Times New Roman"/>
          <w:sz w:val="28"/>
          <w:szCs w:val="28"/>
        </w:rPr>
        <w:t>забезпечення</w:t>
      </w:r>
      <w:r w:rsidR="00235E8B" w:rsidRPr="004F7BB3">
        <w:rPr>
          <w:rFonts w:ascii="Times New Roman" w:hAnsi="Times New Roman"/>
          <w:sz w:val="28"/>
          <w:szCs w:val="28"/>
        </w:rPr>
        <w:t>:</w:t>
      </w:r>
    </w:p>
    <w:p w:rsidR="00235E8B" w:rsidRDefault="00D92A0B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розробки</w:t>
      </w:r>
      <w:r w:rsidR="00235E8B" w:rsidRPr="004F7BB3">
        <w:rPr>
          <w:rFonts w:ascii="Times New Roman" w:hAnsi="Times New Roman"/>
          <w:sz w:val="28"/>
          <w:szCs w:val="28"/>
        </w:rPr>
        <w:t xml:space="preserve">, впровадження та застосування інформаційно-комунікаційних технологій у </w:t>
      </w:r>
      <w:r w:rsidR="00235E8B">
        <w:rPr>
          <w:rFonts w:ascii="Times New Roman" w:hAnsi="Times New Roman"/>
          <w:sz w:val="28"/>
          <w:szCs w:val="28"/>
        </w:rPr>
        <w:t>державному управлінні, місцевому самоврядуванні та суспільному житті;</w:t>
      </w:r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Pr="004F7BB3" w:rsidRDefault="005334D3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реалізації </w:t>
      </w:r>
      <w:r w:rsidR="00235E8B" w:rsidRPr="004F7BB3">
        <w:rPr>
          <w:rFonts w:ascii="Times New Roman" w:hAnsi="Times New Roman"/>
          <w:sz w:val="28"/>
          <w:szCs w:val="28"/>
        </w:rPr>
        <w:t xml:space="preserve">та впровадження </w:t>
      </w:r>
      <w:r>
        <w:rPr>
          <w:rFonts w:ascii="Times New Roman" w:hAnsi="Times New Roman"/>
          <w:sz w:val="28"/>
          <w:szCs w:val="28"/>
        </w:rPr>
        <w:t>заходів, спрямованих на розвиток</w:t>
      </w:r>
      <w:r w:rsidR="00235E8B" w:rsidRPr="004F7BB3">
        <w:rPr>
          <w:rFonts w:ascii="Times New Roman" w:hAnsi="Times New Roman"/>
          <w:sz w:val="28"/>
          <w:szCs w:val="28"/>
        </w:rPr>
        <w:t xml:space="preserve"> електронного урядування та електронної демократії;</w:t>
      </w:r>
    </w:p>
    <w:p w:rsidR="00235E8B" w:rsidRPr="004F7BB3" w:rsidRDefault="00534713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створення та </w:t>
      </w:r>
      <w:r w:rsidR="00D92A0B">
        <w:rPr>
          <w:rFonts w:ascii="Times New Roman" w:hAnsi="Times New Roman"/>
          <w:sz w:val="28"/>
          <w:szCs w:val="28"/>
        </w:rPr>
        <w:t>розвитку</w:t>
      </w:r>
      <w:r w:rsidR="00235E8B" w:rsidRPr="004F7BB3">
        <w:rPr>
          <w:rFonts w:ascii="Times New Roman" w:hAnsi="Times New Roman"/>
          <w:sz w:val="28"/>
          <w:szCs w:val="28"/>
        </w:rPr>
        <w:t xml:space="preserve"> системи </w:t>
      </w:r>
      <w:r w:rsidR="00D92A0B">
        <w:rPr>
          <w:rFonts w:ascii="Times New Roman" w:hAnsi="Times New Roman"/>
          <w:sz w:val="28"/>
          <w:szCs w:val="28"/>
        </w:rPr>
        <w:t>дер</w:t>
      </w:r>
      <w:r w:rsidR="00235E8B">
        <w:rPr>
          <w:rFonts w:ascii="Times New Roman" w:hAnsi="Times New Roman"/>
          <w:sz w:val="28"/>
          <w:szCs w:val="28"/>
        </w:rPr>
        <w:t>жавних</w:t>
      </w:r>
      <w:r w:rsidR="00235E8B" w:rsidRPr="004F7BB3">
        <w:rPr>
          <w:rFonts w:ascii="Times New Roman" w:hAnsi="Times New Roman"/>
          <w:sz w:val="28"/>
          <w:szCs w:val="28"/>
        </w:rPr>
        <w:t xml:space="preserve"> інформаційних ресурсів;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рівно</w:t>
      </w:r>
      <w:r w:rsidR="005334D3">
        <w:rPr>
          <w:rFonts w:ascii="Times New Roman" w:hAnsi="Times New Roman"/>
          <w:sz w:val="28"/>
          <w:szCs w:val="28"/>
        </w:rPr>
        <w:t>го</w:t>
      </w:r>
      <w:r w:rsidRPr="004F7BB3">
        <w:rPr>
          <w:rFonts w:ascii="Times New Roman" w:hAnsi="Times New Roman"/>
          <w:sz w:val="28"/>
          <w:szCs w:val="28"/>
        </w:rPr>
        <w:t xml:space="preserve"> доступу до інформаційно-комунікаційних технологій та підвищення рівня освіченості громадян</w:t>
      </w:r>
      <w:r>
        <w:rPr>
          <w:rFonts w:ascii="Times New Roman" w:hAnsi="Times New Roman"/>
          <w:sz w:val="28"/>
          <w:szCs w:val="28"/>
        </w:rPr>
        <w:t xml:space="preserve"> з питань інформаційно-комунікаційних технологій</w:t>
      </w:r>
      <w:r w:rsidRPr="004F7BB3">
        <w:rPr>
          <w:rFonts w:ascii="Times New Roman" w:hAnsi="Times New Roman"/>
          <w:sz w:val="28"/>
          <w:szCs w:val="28"/>
        </w:rPr>
        <w:t>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удосконалення процедури надання </w:t>
      </w:r>
      <w:r w:rsidRPr="004F7BB3">
        <w:rPr>
          <w:rFonts w:ascii="Times New Roman" w:hAnsi="Times New Roman"/>
          <w:sz w:val="28"/>
          <w:szCs w:val="28"/>
        </w:rPr>
        <w:t>електронних послуг;</w:t>
      </w:r>
    </w:p>
    <w:p w:rsidR="00235E8B" w:rsidRPr="004F7BB3" w:rsidRDefault="00D92A0B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організації</w:t>
      </w:r>
      <w:r w:rsidR="00235E8B" w:rsidRPr="004F7BB3">
        <w:rPr>
          <w:rFonts w:ascii="Times New Roman" w:hAnsi="Times New Roman"/>
          <w:sz w:val="28"/>
          <w:szCs w:val="28"/>
        </w:rPr>
        <w:t xml:space="preserve"> інформаційної взаємодії державних органів та органів місцевого самоврядування </w:t>
      </w:r>
      <w:r w:rsidR="00235E8B">
        <w:rPr>
          <w:rFonts w:ascii="Times New Roman" w:hAnsi="Times New Roman"/>
          <w:sz w:val="28"/>
          <w:szCs w:val="28"/>
        </w:rPr>
        <w:t>за допомогою</w:t>
      </w:r>
      <w:r w:rsidR="00235E8B" w:rsidRPr="004F7BB3">
        <w:rPr>
          <w:rFonts w:ascii="Times New Roman" w:hAnsi="Times New Roman"/>
          <w:sz w:val="28"/>
          <w:szCs w:val="28"/>
        </w:rPr>
        <w:t xml:space="preserve"> електронного документообігу</w:t>
      </w:r>
      <w:bookmarkStart w:id="2" w:name="OLE_LINK45"/>
      <w:bookmarkStart w:id="3" w:name="OLE_LINK46"/>
      <w:bookmarkStart w:id="4" w:name="OLE_LINK47"/>
      <w:r w:rsidR="00235E8B" w:rsidRPr="004F7BB3">
        <w:rPr>
          <w:rFonts w:ascii="Times New Roman" w:hAnsi="Times New Roman"/>
          <w:sz w:val="28"/>
          <w:szCs w:val="28"/>
        </w:rPr>
        <w:t>;</w:t>
      </w:r>
      <w:bookmarkEnd w:id="2"/>
      <w:bookmarkEnd w:id="3"/>
      <w:bookmarkEnd w:id="4"/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створення систем інформаційної та аналітичної підтримки діяльності державних органів та органів місцевого самоврядування;</w:t>
      </w:r>
    </w:p>
    <w:p w:rsidR="00235E8B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підвищення ефективності вітчизняного виробництва на основі використання інформаційно-комунікаційних та цифрових технологій</w:t>
      </w:r>
      <w:r>
        <w:rPr>
          <w:rFonts w:ascii="Times New Roman" w:hAnsi="Times New Roman"/>
          <w:sz w:val="28"/>
          <w:szCs w:val="28"/>
        </w:rPr>
        <w:t>;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створення умов для розвитку господарської діяльності у сфе</w:t>
      </w:r>
      <w:r w:rsidR="000663D5">
        <w:rPr>
          <w:rFonts w:ascii="Times New Roman" w:hAnsi="Times New Roman"/>
          <w:sz w:val="28"/>
          <w:szCs w:val="28"/>
        </w:rPr>
        <w:t>рі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7BB3">
        <w:rPr>
          <w:rFonts w:ascii="Times New Roman" w:hAnsi="Times New Roman"/>
          <w:sz w:val="28"/>
          <w:szCs w:val="28"/>
        </w:rPr>
        <w:t>інформа</w:t>
      </w:r>
      <w:r w:rsidR="000663D5">
        <w:rPr>
          <w:rFonts w:ascii="Times New Roman" w:hAnsi="Times New Roman"/>
          <w:sz w:val="28"/>
          <w:szCs w:val="28"/>
        </w:rPr>
        <w:t>тизації.</w:t>
      </w:r>
    </w:p>
    <w:p w:rsidR="009717BE" w:rsidRDefault="009717BE" w:rsidP="009717BE">
      <w:pPr>
        <w:pStyle w:val="a6"/>
        <w:spacing w:after="0"/>
        <w:rPr>
          <w:rFonts w:ascii="Times New Roman" w:hAnsi="Times New Roman"/>
          <w:b w:val="0"/>
          <w:sz w:val="28"/>
        </w:rPr>
      </w:pPr>
      <w:r w:rsidRPr="004F7BB3">
        <w:rPr>
          <w:rFonts w:ascii="Times New Roman" w:hAnsi="Times New Roman"/>
          <w:b w:val="0"/>
          <w:sz w:val="28"/>
        </w:rPr>
        <w:t>Розділ II</w:t>
      </w:r>
      <w:r w:rsidRPr="004F7BB3"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СУБЄКТИ </w:t>
      </w:r>
      <w:r w:rsidRPr="004F7BB3">
        <w:rPr>
          <w:rFonts w:ascii="Times New Roman" w:hAnsi="Times New Roman"/>
          <w:b w:val="0"/>
          <w:sz w:val="28"/>
        </w:rPr>
        <w:t>НАЦІОНАЛЬНОЇ ПРОГРАМИ ІНФОРМАТИЗАЦІЇ</w:t>
      </w:r>
      <w:r>
        <w:rPr>
          <w:rFonts w:ascii="Times New Roman" w:hAnsi="Times New Roman"/>
          <w:b w:val="0"/>
          <w:sz w:val="28"/>
        </w:rPr>
        <w:t xml:space="preserve"> </w:t>
      </w:r>
      <w:r w:rsidR="00F60839"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ТА ЇХ ПОВНОВАЖЕННЯ</w:t>
      </w:r>
    </w:p>
    <w:p w:rsidR="00235E8B" w:rsidRPr="004F7BB3" w:rsidRDefault="00235E8B" w:rsidP="00235E8B">
      <w:pPr>
        <w:pStyle w:val="a3"/>
        <w:spacing w:before="36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4</w:t>
      </w:r>
      <w:r w:rsidRPr="004F7BB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="001C070A">
        <w:rPr>
          <w:rFonts w:ascii="Times New Roman" w:hAnsi="Times New Roman"/>
          <w:sz w:val="28"/>
          <w:szCs w:val="28"/>
        </w:rPr>
        <w:t>уб’</w:t>
      </w:r>
      <w:r w:rsidRPr="004F7BB3">
        <w:rPr>
          <w:rFonts w:ascii="Times New Roman" w:hAnsi="Times New Roman"/>
          <w:sz w:val="28"/>
          <w:szCs w:val="28"/>
        </w:rPr>
        <w:t>єкти Національної програми інформатизації</w:t>
      </w:r>
    </w:p>
    <w:p w:rsidR="00235E8B" w:rsidRPr="004F7BB3" w:rsidRDefault="00B473A1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5E8B" w:rsidRPr="004F7BB3">
        <w:rPr>
          <w:rFonts w:ascii="Times New Roman" w:hAnsi="Times New Roman"/>
          <w:sz w:val="28"/>
          <w:szCs w:val="28"/>
        </w:rPr>
        <w:t>До суб</w:t>
      </w:r>
      <w:r w:rsidR="001C070A">
        <w:rPr>
          <w:rFonts w:ascii="Times New Roman" w:hAnsi="Times New Roman"/>
          <w:sz w:val="28"/>
          <w:szCs w:val="28"/>
        </w:rPr>
        <w:t>’</w:t>
      </w:r>
      <w:r w:rsidR="00235E8B" w:rsidRPr="004F7BB3">
        <w:rPr>
          <w:rFonts w:ascii="Times New Roman" w:hAnsi="Times New Roman"/>
          <w:sz w:val="28"/>
          <w:szCs w:val="28"/>
        </w:rPr>
        <w:t>єктів, які беруть участь у відносинах, що регулюються цим Законом, належать:</w:t>
      </w:r>
    </w:p>
    <w:p w:rsidR="00235E8B" w:rsidRPr="004F7BB3" w:rsidRDefault="0073398C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5E8B" w:rsidRPr="004F7BB3">
        <w:rPr>
          <w:rFonts w:ascii="Times New Roman" w:hAnsi="Times New Roman"/>
          <w:sz w:val="28"/>
          <w:szCs w:val="28"/>
        </w:rPr>
        <w:t>енеральний замовник;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керівник Національної програми інформатизації;</w:t>
      </w:r>
    </w:p>
    <w:p w:rsidR="00235E8B" w:rsidRPr="004F7BB3" w:rsidRDefault="0073398C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35E8B" w:rsidRPr="004F7BB3">
        <w:rPr>
          <w:rFonts w:ascii="Times New Roman" w:hAnsi="Times New Roman"/>
          <w:sz w:val="28"/>
          <w:szCs w:val="28"/>
        </w:rPr>
        <w:t>амовники;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керівники галузевих, регіональних програм інформатизації, а також програм інформатизації органів місцевого самоврядування;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виконавці завдань</w:t>
      </w:r>
      <w:r w:rsidR="009717BE"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установи та організації, що здійснюють експертизу завдань, проектів та робіт Національної програми інформатизації, та, за необхідності, оцінку їх відповідності у сфері захисту інформації та кіберзахисту;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користувачі інформаційно-комунікаційних систем і засобів інформатизації.</w:t>
      </w:r>
    </w:p>
    <w:p w:rsidR="00235E8B" w:rsidRPr="004F7BB3" w:rsidRDefault="00C82279" w:rsidP="00235E8B">
      <w:pPr>
        <w:pStyle w:val="a3"/>
        <w:spacing w:before="36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5</w:t>
      </w:r>
      <w:r w:rsidR="0073398C">
        <w:rPr>
          <w:rFonts w:ascii="Times New Roman" w:hAnsi="Times New Roman"/>
          <w:sz w:val="28"/>
          <w:szCs w:val="28"/>
        </w:rPr>
        <w:t>. Повноваження г</w:t>
      </w:r>
      <w:r w:rsidR="00235E8B" w:rsidRPr="004F7BB3">
        <w:rPr>
          <w:rFonts w:ascii="Times New Roman" w:hAnsi="Times New Roman"/>
          <w:sz w:val="28"/>
          <w:szCs w:val="28"/>
        </w:rPr>
        <w:t xml:space="preserve">енерального замовника </w:t>
      </w:r>
    </w:p>
    <w:p w:rsidR="00235E8B" w:rsidRDefault="00235E8B" w:rsidP="0073398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Генеральний замовник:</w:t>
      </w:r>
    </w:p>
    <w:p w:rsidR="00812256" w:rsidRDefault="00812256" w:rsidP="008122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здійснює методологічне, нормативно-правове, інформаційне, організаційне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 w:rsidRPr="004F7BB3">
        <w:rPr>
          <w:rFonts w:ascii="Times New Roman" w:hAnsi="Times New Roman"/>
          <w:sz w:val="28"/>
          <w:szCs w:val="28"/>
        </w:rPr>
        <w:t xml:space="preserve"> процесів формування та виконання Націон</w:t>
      </w:r>
      <w:r w:rsidR="000078B9">
        <w:rPr>
          <w:rFonts w:ascii="Times New Roman" w:hAnsi="Times New Roman"/>
          <w:sz w:val="28"/>
          <w:szCs w:val="28"/>
        </w:rPr>
        <w:t>альної програми інформатизації</w:t>
      </w:r>
      <w:r>
        <w:rPr>
          <w:rFonts w:ascii="Times New Roman" w:hAnsi="Times New Roman"/>
          <w:sz w:val="28"/>
          <w:szCs w:val="28"/>
        </w:rPr>
        <w:t>;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812256" w:rsidRDefault="000078B9" w:rsidP="008122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розробляє та </w:t>
      </w:r>
      <w:r w:rsidR="00812256">
        <w:rPr>
          <w:rFonts w:ascii="Times New Roman" w:hAnsi="Times New Roman"/>
          <w:sz w:val="28"/>
          <w:szCs w:val="28"/>
        </w:rPr>
        <w:t xml:space="preserve">затверджує </w:t>
      </w:r>
      <w:r w:rsidR="00812256" w:rsidRPr="004F7BB3">
        <w:rPr>
          <w:rFonts w:ascii="Times New Roman" w:hAnsi="Times New Roman"/>
          <w:sz w:val="28"/>
          <w:szCs w:val="28"/>
        </w:rPr>
        <w:t>типові завдання</w:t>
      </w:r>
      <w:r w:rsidR="00812256">
        <w:rPr>
          <w:rFonts w:ascii="Times New Roman" w:hAnsi="Times New Roman"/>
          <w:sz w:val="28"/>
          <w:szCs w:val="28"/>
        </w:rPr>
        <w:t>,</w:t>
      </w:r>
      <w:r w:rsidR="009717BE">
        <w:rPr>
          <w:rFonts w:ascii="Times New Roman" w:hAnsi="Times New Roman"/>
          <w:sz w:val="28"/>
          <w:szCs w:val="28"/>
        </w:rPr>
        <w:t xml:space="preserve"> </w:t>
      </w:r>
      <w:r w:rsidR="00812256">
        <w:rPr>
          <w:rFonts w:ascii="Times New Roman" w:hAnsi="Times New Roman"/>
          <w:sz w:val="28"/>
          <w:szCs w:val="28"/>
        </w:rPr>
        <w:t>проекти, роботи з</w:t>
      </w:r>
      <w:r w:rsidR="00812256" w:rsidRPr="004F7BB3">
        <w:rPr>
          <w:rFonts w:ascii="Times New Roman" w:hAnsi="Times New Roman"/>
          <w:sz w:val="28"/>
          <w:szCs w:val="28"/>
        </w:rPr>
        <w:t xml:space="preserve"> інформатизації, типові проекти галузевих, регіональних програм інформатизації, програм інформатизації органів місцевого самоврядування;</w:t>
      </w:r>
    </w:p>
    <w:p w:rsidR="00812256" w:rsidRDefault="00812256" w:rsidP="00812256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здійснює </w:t>
      </w:r>
      <w:r w:rsidR="0023482D">
        <w:rPr>
          <w:rFonts w:ascii="Times New Roman" w:hAnsi="Times New Roman"/>
          <w:sz w:val="28"/>
          <w:szCs w:val="28"/>
        </w:rPr>
        <w:t>контроль</w:t>
      </w:r>
      <w:r w:rsidRPr="004F7BB3">
        <w:rPr>
          <w:rFonts w:ascii="Times New Roman" w:hAnsi="Times New Roman"/>
          <w:sz w:val="28"/>
          <w:szCs w:val="28"/>
        </w:rPr>
        <w:t xml:space="preserve"> за формуванням та виконанням Національної програми інформатизації;</w:t>
      </w:r>
    </w:p>
    <w:p w:rsidR="00812256" w:rsidRDefault="00812256" w:rsidP="00812256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здійснює координацію галузевих, регіональних програм та проектів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F7BB3">
        <w:rPr>
          <w:rFonts w:ascii="Times New Roman" w:hAnsi="Times New Roman"/>
          <w:sz w:val="28"/>
          <w:szCs w:val="28"/>
        </w:rPr>
        <w:t xml:space="preserve"> інформатизації, програм та проектів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F7BB3">
        <w:rPr>
          <w:rFonts w:ascii="Times New Roman" w:hAnsi="Times New Roman"/>
          <w:sz w:val="28"/>
          <w:szCs w:val="28"/>
        </w:rPr>
        <w:t xml:space="preserve"> інформатизації органів місцевого самоврядування, забезпечує їх комплексність та узгодженість з </w:t>
      </w:r>
      <w:r w:rsidRPr="004F7BB3">
        <w:rPr>
          <w:rFonts w:ascii="Times New Roman" w:hAnsi="Times New Roman"/>
          <w:sz w:val="28"/>
          <w:szCs w:val="28"/>
        </w:rPr>
        <w:lastRenderedPageBreak/>
        <w:t>відповідними завданнями</w:t>
      </w:r>
      <w:r>
        <w:rPr>
          <w:rFonts w:ascii="Times New Roman" w:hAnsi="Times New Roman"/>
          <w:sz w:val="28"/>
          <w:szCs w:val="28"/>
        </w:rPr>
        <w:t>, проектами, роботами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інформатизації;</w:t>
      </w:r>
    </w:p>
    <w:p w:rsidR="000078B9" w:rsidRDefault="00812256" w:rsidP="00812256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здійснює моніторинг </w:t>
      </w:r>
      <w:r w:rsidR="000078B9">
        <w:rPr>
          <w:rFonts w:ascii="Times New Roman" w:hAnsi="Times New Roman"/>
          <w:sz w:val="28"/>
          <w:szCs w:val="28"/>
        </w:rPr>
        <w:t xml:space="preserve">та </w:t>
      </w:r>
      <w:r w:rsidR="000078B9" w:rsidRPr="004F7BB3">
        <w:rPr>
          <w:rFonts w:ascii="Times New Roman" w:hAnsi="Times New Roman"/>
          <w:sz w:val="28"/>
          <w:szCs w:val="28"/>
        </w:rPr>
        <w:t>оцінку результативності виконання Національної програми інформатизації</w:t>
      </w:r>
      <w:r w:rsidR="000078B9">
        <w:rPr>
          <w:rFonts w:ascii="Times New Roman" w:hAnsi="Times New Roman"/>
          <w:sz w:val="28"/>
          <w:szCs w:val="28"/>
        </w:rPr>
        <w:t xml:space="preserve"> та її складових;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812256" w:rsidRDefault="00812256" w:rsidP="008122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забезпечує</w:t>
      </w:r>
      <w:r w:rsidRPr="004F7BB3">
        <w:rPr>
          <w:rFonts w:ascii="Times New Roman" w:hAnsi="Times New Roman"/>
          <w:sz w:val="28"/>
          <w:szCs w:val="28"/>
        </w:rPr>
        <w:t xml:space="preserve"> проведення експертизи завдань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оектів, робіт </w:t>
      </w:r>
      <w:r w:rsidRPr="004F7BB3">
        <w:rPr>
          <w:rFonts w:ascii="Times New Roman" w:hAnsi="Times New Roman"/>
          <w:sz w:val="28"/>
          <w:szCs w:val="28"/>
        </w:rPr>
        <w:t>Національної програми інформатизації на етапі її формування та виконання;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здійснює </w:t>
      </w:r>
      <w:r w:rsidR="000078B9">
        <w:rPr>
          <w:rFonts w:ascii="Times New Roman" w:hAnsi="Times New Roman"/>
          <w:sz w:val="28"/>
          <w:szCs w:val="28"/>
        </w:rPr>
        <w:t xml:space="preserve">приймання, </w:t>
      </w:r>
      <w:r w:rsidR="00C82279">
        <w:rPr>
          <w:rFonts w:ascii="Times New Roman" w:hAnsi="Times New Roman"/>
          <w:sz w:val="28"/>
          <w:szCs w:val="28"/>
        </w:rPr>
        <w:t>обробку та зберігання</w:t>
      </w:r>
      <w:r w:rsidRPr="004F7BB3">
        <w:rPr>
          <w:rFonts w:ascii="Times New Roman" w:hAnsi="Times New Roman"/>
          <w:sz w:val="28"/>
          <w:szCs w:val="28"/>
        </w:rPr>
        <w:t xml:space="preserve"> програм, завдань, проектів, робіт з інформатизації</w:t>
      </w:r>
      <w:r w:rsidR="00C82279">
        <w:rPr>
          <w:rFonts w:ascii="Times New Roman" w:hAnsi="Times New Roman"/>
          <w:sz w:val="28"/>
          <w:szCs w:val="28"/>
        </w:rPr>
        <w:t xml:space="preserve"> </w:t>
      </w:r>
      <w:r w:rsidRPr="004F7BB3">
        <w:rPr>
          <w:rFonts w:ascii="Times New Roman" w:hAnsi="Times New Roman"/>
          <w:sz w:val="28"/>
          <w:szCs w:val="28"/>
        </w:rPr>
        <w:t xml:space="preserve">в Єдиній </w:t>
      </w:r>
      <w:r w:rsidR="00C82279">
        <w:rPr>
          <w:rFonts w:ascii="Times New Roman" w:hAnsi="Times New Roman"/>
          <w:sz w:val="28"/>
          <w:szCs w:val="28"/>
        </w:rPr>
        <w:t>інформаційній</w:t>
      </w:r>
      <w:r w:rsidRPr="004F7BB3">
        <w:rPr>
          <w:rFonts w:ascii="Times New Roman" w:hAnsi="Times New Roman"/>
          <w:sz w:val="28"/>
          <w:szCs w:val="28"/>
        </w:rPr>
        <w:t xml:space="preserve"> системі обліку Націона</w:t>
      </w:r>
      <w:r w:rsidR="0048746E">
        <w:rPr>
          <w:rFonts w:ascii="Times New Roman" w:hAnsi="Times New Roman"/>
          <w:sz w:val="28"/>
          <w:szCs w:val="28"/>
        </w:rPr>
        <w:t>льної програми інформатизації, П</w:t>
      </w:r>
      <w:r w:rsidRPr="004F7BB3">
        <w:rPr>
          <w:rFonts w:ascii="Times New Roman" w:hAnsi="Times New Roman"/>
          <w:sz w:val="28"/>
          <w:szCs w:val="28"/>
        </w:rPr>
        <w:t>оложення про яку затверджується Кабінетом Міністрів України;</w:t>
      </w:r>
    </w:p>
    <w:p w:rsidR="00235E8B" w:rsidRPr="004F7BB3" w:rsidRDefault="0073398C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виконує функції з</w:t>
      </w:r>
      <w:r w:rsidR="00235E8B" w:rsidRPr="004F7BB3">
        <w:rPr>
          <w:rFonts w:ascii="Times New Roman" w:hAnsi="Times New Roman"/>
          <w:sz w:val="28"/>
          <w:szCs w:val="28"/>
        </w:rPr>
        <w:t>амовн</w:t>
      </w:r>
      <w:r w:rsidR="00812256">
        <w:rPr>
          <w:rFonts w:ascii="Times New Roman" w:hAnsi="Times New Roman"/>
          <w:sz w:val="28"/>
          <w:szCs w:val="28"/>
        </w:rPr>
        <w:t>ика відповідно до законодавства.</w:t>
      </w:r>
    </w:p>
    <w:p w:rsidR="00C82279" w:rsidRDefault="00812256" w:rsidP="0073398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Генеральний замовник </w:t>
      </w:r>
      <w:r w:rsidR="00235E8B" w:rsidRPr="004F7BB3">
        <w:rPr>
          <w:rFonts w:ascii="Times New Roman" w:hAnsi="Times New Roman"/>
          <w:sz w:val="28"/>
          <w:szCs w:val="28"/>
        </w:rPr>
        <w:t>щор</w:t>
      </w:r>
      <w:r w:rsidR="0073398C">
        <w:rPr>
          <w:rFonts w:ascii="Times New Roman" w:hAnsi="Times New Roman"/>
          <w:sz w:val="28"/>
          <w:szCs w:val="28"/>
        </w:rPr>
        <w:t>оку</w:t>
      </w:r>
      <w:r w:rsidR="00235E8B" w:rsidRPr="004F7BB3">
        <w:rPr>
          <w:rFonts w:ascii="Times New Roman" w:hAnsi="Times New Roman"/>
          <w:sz w:val="28"/>
          <w:szCs w:val="28"/>
        </w:rPr>
        <w:t xml:space="preserve"> подає Кабінету Міністрів України</w:t>
      </w:r>
      <w:r w:rsidR="00C82279">
        <w:rPr>
          <w:rFonts w:ascii="Times New Roman" w:hAnsi="Times New Roman"/>
          <w:sz w:val="28"/>
          <w:szCs w:val="28"/>
        </w:rPr>
        <w:t>:</w:t>
      </w:r>
    </w:p>
    <w:p w:rsidR="00235E8B" w:rsidRPr="004F7BB3" w:rsidRDefault="00C82279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звіт </w:t>
      </w:r>
      <w:r w:rsidR="00235E8B" w:rsidRPr="004F7BB3">
        <w:rPr>
          <w:rFonts w:ascii="Times New Roman" w:hAnsi="Times New Roman"/>
          <w:sz w:val="28"/>
          <w:szCs w:val="28"/>
        </w:rPr>
        <w:t>про стан виконання галузевих, регіональних програм інформатизації, програм інформатизації органів місцевого самоврядування, завдань</w:t>
      </w:r>
      <w:r w:rsidR="005334D3">
        <w:rPr>
          <w:rFonts w:ascii="Times New Roman" w:hAnsi="Times New Roman"/>
          <w:sz w:val="28"/>
          <w:szCs w:val="28"/>
        </w:rPr>
        <w:t>, проектів, робіт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за попередній рік;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перелік завдань</w:t>
      </w:r>
      <w:r w:rsidR="005334D3"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та їх замовників (за виключенням органів місцевого самоврядування) Національної програми інформатизації на наступні три роки;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перелік завдань</w:t>
      </w:r>
      <w:r w:rsidR="005334D3"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інформатизації, їх замовників (за виключенням органів місцевого самоврядування) та визначених обсягів фінансування в межах коштів, передбачених на Національну програму інформатиза</w:t>
      </w:r>
      <w:r w:rsidR="00241648">
        <w:rPr>
          <w:rFonts w:ascii="Times New Roman" w:hAnsi="Times New Roman"/>
          <w:sz w:val="28"/>
          <w:szCs w:val="28"/>
        </w:rPr>
        <w:t>ції, на наступний бюджетний рік.</w:t>
      </w:r>
    </w:p>
    <w:p w:rsidR="00235E8B" w:rsidRDefault="00812256" w:rsidP="0023482D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Генеральний замовник </w:t>
      </w:r>
      <w:r w:rsidR="00235E8B" w:rsidRPr="004F7BB3">
        <w:rPr>
          <w:rFonts w:ascii="Times New Roman" w:hAnsi="Times New Roman"/>
          <w:sz w:val="28"/>
          <w:szCs w:val="28"/>
        </w:rPr>
        <w:t>щор</w:t>
      </w:r>
      <w:r w:rsidR="00241648">
        <w:rPr>
          <w:rFonts w:ascii="Times New Roman" w:hAnsi="Times New Roman"/>
          <w:sz w:val="28"/>
          <w:szCs w:val="28"/>
        </w:rPr>
        <w:t>оку</w:t>
      </w:r>
      <w:r w:rsidR="00235E8B" w:rsidRPr="004F7BB3">
        <w:rPr>
          <w:rFonts w:ascii="Times New Roman" w:hAnsi="Times New Roman"/>
          <w:sz w:val="28"/>
          <w:szCs w:val="28"/>
        </w:rPr>
        <w:t xml:space="preserve"> інформує Раду національної безпеки і оборони України про стан виконання завдань</w:t>
      </w:r>
      <w:r w:rsidR="005334D3">
        <w:rPr>
          <w:rFonts w:ascii="Times New Roman" w:hAnsi="Times New Roman"/>
          <w:sz w:val="28"/>
          <w:szCs w:val="28"/>
        </w:rPr>
        <w:t>, проектів, робіт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за попередній рік щодо забезпечення національної безпеки та оборони держави. </w:t>
      </w:r>
    </w:p>
    <w:p w:rsidR="00235E8B" w:rsidRPr="004F7BB3" w:rsidRDefault="00C82279" w:rsidP="00235E8B">
      <w:pPr>
        <w:pStyle w:val="a3"/>
        <w:spacing w:before="36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6</w:t>
      </w:r>
      <w:r w:rsidR="00235E8B" w:rsidRPr="004F7BB3">
        <w:rPr>
          <w:rFonts w:ascii="Times New Roman" w:hAnsi="Times New Roman"/>
          <w:sz w:val="28"/>
          <w:szCs w:val="28"/>
        </w:rPr>
        <w:t>. Керівник Національної програми інформатизації</w:t>
      </w:r>
    </w:p>
    <w:p w:rsidR="00235E8B" w:rsidRPr="004F7BB3" w:rsidRDefault="00235E8B" w:rsidP="00F60839">
      <w:pPr>
        <w:pStyle w:val="a3"/>
        <w:numPr>
          <w:ilvl w:val="0"/>
          <w:numId w:val="8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Кабінет Міністрів У</w:t>
      </w:r>
      <w:r w:rsidR="00241648">
        <w:rPr>
          <w:rFonts w:ascii="Times New Roman" w:hAnsi="Times New Roman"/>
          <w:sz w:val="28"/>
          <w:szCs w:val="28"/>
        </w:rPr>
        <w:t>країни за поданням г</w:t>
      </w:r>
      <w:r w:rsidRPr="004F7BB3">
        <w:rPr>
          <w:rFonts w:ascii="Times New Roman" w:hAnsi="Times New Roman"/>
          <w:sz w:val="28"/>
          <w:szCs w:val="28"/>
        </w:rPr>
        <w:t>енерального замовника призначає керівника</w:t>
      </w:r>
      <w:r w:rsidR="00C82279">
        <w:rPr>
          <w:rFonts w:ascii="Times New Roman" w:hAnsi="Times New Roman"/>
          <w:sz w:val="28"/>
          <w:szCs w:val="28"/>
        </w:rPr>
        <w:t xml:space="preserve"> </w:t>
      </w:r>
      <w:r w:rsidR="00C82279" w:rsidRPr="004F7BB3">
        <w:rPr>
          <w:rFonts w:ascii="Times New Roman" w:hAnsi="Times New Roman"/>
          <w:sz w:val="28"/>
          <w:szCs w:val="28"/>
        </w:rPr>
        <w:t>Національної програми інформатизації</w:t>
      </w:r>
      <w:r w:rsidRPr="004F7BB3">
        <w:rPr>
          <w:rFonts w:ascii="Times New Roman" w:hAnsi="Times New Roman"/>
          <w:sz w:val="28"/>
          <w:szCs w:val="28"/>
        </w:rPr>
        <w:t xml:space="preserve">. </w:t>
      </w:r>
    </w:p>
    <w:p w:rsidR="00241648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Керівник Національної програми інформатизації </w:t>
      </w:r>
      <w:r w:rsidR="00241648">
        <w:rPr>
          <w:rFonts w:ascii="Times New Roman" w:hAnsi="Times New Roman"/>
          <w:sz w:val="28"/>
          <w:szCs w:val="28"/>
        </w:rPr>
        <w:t xml:space="preserve">є посадовою особою генерального замовника та перебуває в його штаті. </w:t>
      </w:r>
    </w:p>
    <w:p w:rsidR="00235E8B" w:rsidRPr="004F7BB3" w:rsidRDefault="00C82279" w:rsidP="0024164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інформатизації: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організ</w:t>
      </w:r>
      <w:r w:rsidR="00C82279">
        <w:rPr>
          <w:rFonts w:ascii="Times New Roman" w:hAnsi="Times New Roman"/>
          <w:sz w:val="28"/>
          <w:szCs w:val="28"/>
        </w:rPr>
        <w:t>овує відбір</w:t>
      </w:r>
      <w:r w:rsidRPr="004F7BB3">
        <w:rPr>
          <w:rFonts w:ascii="Times New Roman" w:hAnsi="Times New Roman"/>
          <w:sz w:val="28"/>
          <w:szCs w:val="28"/>
        </w:rPr>
        <w:t xml:space="preserve"> завдань</w:t>
      </w:r>
      <w:r w:rsidR="00812256"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 етапі формування Національної програми інформатизації; </w:t>
      </w:r>
    </w:p>
    <w:p w:rsidR="00235E8B" w:rsidRPr="004F7BB3" w:rsidRDefault="00C82279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вносить</w:t>
      </w:r>
      <w:r w:rsidR="00241648">
        <w:rPr>
          <w:rFonts w:ascii="Times New Roman" w:hAnsi="Times New Roman"/>
          <w:sz w:val="28"/>
          <w:szCs w:val="28"/>
        </w:rPr>
        <w:t xml:space="preserve"> г</w:t>
      </w:r>
      <w:r w:rsidR="00812256">
        <w:rPr>
          <w:rFonts w:ascii="Times New Roman" w:hAnsi="Times New Roman"/>
          <w:sz w:val="28"/>
          <w:szCs w:val="28"/>
        </w:rPr>
        <w:t>енеральному замовнику пропозиції</w:t>
      </w:r>
      <w:r w:rsidR="00235E8B" w:rsidRPr="004F7BB3">
        <w:rPr>
          <w:rFonts w:ascii="Times New Roman" w:hAnsi="Times New Roman"/>
          <w:sz w:val="28"/>
          <w:szCs w:val="28"/>
        </w:rPr>
        <w:t xml:space="preserve"> щодо формування переліку завдань</w:t>
      </w:r>
      <w:r w:rsidR="00812256">
        <w:rPr>
          <w:rFonts w:ascii="Times New Roman" w:hAnsi="Times New Roman"/>
          <w:sz w:val="28"/>
          <w:szCs w:val="28"/>
        </w:rPr>
        <w:t>, проектів, робіт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на наступні три роки;</w:t>
      </w:r>
    </w:p>
    <w:p w:rsidR="00235E8B" w:rsidRPr="004F7BB3" w:rsidRDefault="00C82279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</w:t>
      </w:r>
      <w:r w:rsidR="00241648">
        <w:rPr>
          <w:rFonts w:ascii="Times New Roman" w:hAnsi="Times New Roman"/>
          <w:sz w:val="28"/>
          <w:szCs w:val="28"/>
        </w:rPr>
        <w:t xml:space="preserve"> г</w:t>
      </w:r>
      <w:r w:rsidR="00812256">
        <w:rPr>
          <w:rFonts w:ascii="Times New Roman" w:hAnsi="Times New Roman"/>
          <w:sz w:val="28"/>
          <w:szCs w:val="28"/>
        </w:rPr>
        <w:t>енеральному замовнику пропозиції</w:t>
      </w:r>
      <w:r w:rsidR="00235E8B" w:rsidRPr="004F7BB3">
        <w:rPr>
          <w:rFonts w:ascii="Times New Roman" w:hAnsi="Times New Roman"/>
          <w:sz w:val="28"/>
          <w:szCs w:val="28"/>
        </w:rPr>
        <w:t xml:space="preserve"> щодо формування переліку завдань</w:t>
      </w:r>
      <w:r w:rsidR="00812256">
        <w:rPr>
          <w:rFonts w:ascii="Times New Roman" w:hAnsi="Times New Roman"/>
          <w:sz w:val="28"/>
          <w:szCs w:val="28"/>
        </w:rPr>
        <w:t xml:space="preserve">, </w:t>
      </w:r>
      <w:r w:rsidR="00235E8B" w:rsidRPr="004F7BB3">
        <w:rPr>
          <w:rFonts w:ascii="Times New Roman" w:hAnsi="Times New Roman"/>
          <w:sz w:val="28"/>
          <w:szCs w:val="28"/>
        </w:rPr>
        <w:t>проектів, робіт та визначених обсягів фінансування в межах коштів, передбачених на Національну програму інформатизації, на наступний бюджетний рік;</w:t>
      </w:r>
    </w:p>
    <w:p w:rsidR="00235E8B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організ</w:t>
      </w:r>
      <w:r w:rsidR="00C82279">
        <w:rPr>
          <w:rFonts w:ascii="Times New Roman" w:hAnsi="Times New Roman"/>
          <w:sz w:val="28"/>
          <w:szCs w:val="28"/>
        </w:rPr>
        <w:t>овує</w:t>
      </w:r>
      <w:r w:rsidRPr="004F7BB3">
        <w:rPr>
          <w:rFonts w:ascii="Times New Roman" w:hAnsi="Times New Roman"/>
          <w:sz w:val="28"/>
          <w:szCs w:val="28"/>
        </w:rPr>
        <w:t xml:space="preserve"> приймання результатів виконаних завдань</w:t>
      </w:r>
      <w:r w:rsidR="0023482D"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проектів, робіт (або їх етапів) Національної програми інформатизації відповідно до Положення про формування та виконання Національної програми інформатизації;</w:t>
      </w:r>
    </w:p>
    <w:p w:rsidR="000078B9" w:rsidRDefault="000078B9" w:rsidP="00007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організовує проведення</w:t>
      </w:r>
      <w:r w:rsidRPr="004F7BB3">
        <w:rPr>
          <w:rFonts w:ascii="Times New Roman" w:hAnsi="Times New Roman"/>
          <w:sz w:val="28"/>
          <w:szCs w:val="28"/>
        </w:rPr>
        <w:t xml:space="preserve"> моніторинг</w:t>
      </w:r>
      <w:r>
        <w:rPr>
          <w:rFonts w:ascii="Times New Roman" w:hAnsi="Times New Roman"/>
          <w:sz w:val="28"/>
          <w:szCs w:val="28"/>
        </w:rPr>
        <w:t>у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оцінки</w:t>
      </w:r>
      <w:r w:rsidRPr="004F7BB3">
        <w:rPr>
          <w:rFonts w:ascii="Times New Roman" w:hAnsi="Times New Roman"/>
          <w:sz w:val="28"/>
          <w:szCs w:val="28"/>
        </w:rPr>
        <w:t xml:space="preserve"> результативності виконання Національної програми інформатизації</w:t>
      </w:r>
      <w:r>
        <w:rPr>
          <w:rFonts w:ascii="Times New Roman" w:hAnsi="Times New Roman"/>
          <w:sz w:val="28"/>
          <w:szCs w:val="28"/>
        </w:rPr>
        <w:t xml:space="preserve"> та її складових;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235E8B" w:rsidRPr="004F7BB3" w:rsidRDefault="00C82279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організовує проведення</w:t>
      </w:r>
      <w:r w:rsidR="00235E8B" w:rsidRPr="004F7BB3">
        <w:rPr>
          <w:rFonts w:ascii="Times New Roman" w:hAnsi="Times New Roman"/>
          <w:sz w:val="28"/>
          <w:szCs w:val="28"/>
        </w:rPr>
        <w:t xml:space="preserve"> експертизи завдань</w:t>
      </w:r>
      <w:r w:rsidR="00812256">
        <w:rPr>
          <w:rFonts w:ascii="Times New Roman" w:hAnsi="Times New Roman"/>
          <w:sz w:val="28"/>
          <w:szCs w:val="28"/>
        </w:rPr>
        <w:t>, проектів, робіт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на етапах її формування та виконання;</w:t>
      </w:r>
    </w:p>
    <w:p w:rsidR="00235E8B" w:rsidRPr="004F7BB3" w:rsidRDefault="00C82279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подає</w:t>
      </w:r>
      <w:r w:rsidR="0024164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енеральному замовнику інформацію</w:t>
      </w:r>
      <w:r w:rsidR="00235E8B" w:rsidRPr="004F7BB3">
        <w:rPr>
          <w:rFonts w:ascii="Times New Roman" w:hAnsi="Times New Roman"/>
          <w:sz w:val="28"/>
          <w:szCs w:val="28"/>
        </w:rPr>
        <w:t xml:space="preserve"> для подальшого прийняття рішення щодо зупинення виконання </w:t>
      </w:r>
      <w:r>
        <w:rPr>
          <w:rFonts w:ascii="Times New Roman" w:hAnsi="Times New Roman"/>
          <w:sz w:val="28"/>
          <w:szCs w:val="28"/>
        </w:rPr>
        <w:t>проекту</w:t>
      </w:r>
      <w:r w:rsidR="00812256">
        <w:rPr>
          <w:rFonts w:ascii="Times New Roman" w:hAnsi="Times New Roman"/>
          <w:sz w:val="28"/>
          <w:szCs w:val="28"/>
        </w:rPr>
        <w:t>, роботи з</w:t>
      </w:r>
      <w:r>
        <w:rPr>
          <w:rFonts w:ascii="Times New Roman" w:hAnsi="Times New Roman"/>
          <w:sz w:val="28"/>
          <w:szCs w:val="28"/>
        </w:rPr>
        <w:t xml:space="preserve"> інформатизації.</w:t>
      </w:r>
    </w:p>
    <w:p w:rsidR="00235E8B" w:rsidRPr="004F7BB3" w:rsidRDefault="00C82279" w:rsidP="00235E8B">
      <w:pPr>
        <w:pStyle w:val="a3"/>
        <w:spacing w:before="360" w:after="240"/>
        <w:ind w:left="1809" w:hanging="12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7</w:t>
      </w:r>
      <w:r w:rsidR="00235E8B" w:rsidRPr="004F7BB3">
        <w:rPr>
          <w:rFonts w:ascii="Times New Roman" w:hAnsi="Times New Roman"/>
          <w:sz w:val="28"/>
          <w:szCs w:val="28"/>
        </w:rPr>
        <w:t xml:space="preserve">.  </w:t>
      </w:r>
      <w:r w:rsidR="00FE4467">
        <w:rPr>
          <w:rFonts w:ascii="Times New Roman" w:hAnsi="Times New Roman"/>
          <w:sz w:val="28"/>
          <w:szCs w:val="28"/>
        </w:rPr>
        <w:t xml:space="preserve">Участь </w:t>
      </w:r>
      <w:r w:rsidR="00241648">
        <w:rPr>
          <w:rFonts w:ascii="Times New Roman" w:hAnsi="Times New Roman"/>
          <w:sz w:val="28"/>
          <w:szCs w:val="28"/>
        </w:rPr>
        <w:t>з</w:t>
      </w:r>
      <w:r w:rsidR="00235E8B" w:rsidRPr="004F7BB3">
        <w:rPr>
          <w:rFonts w:ascii="Times New Roman" w:hAnsi="Times New Roman"/>
          <w:sz w:val="28"/>
          <w:szCs w:val="28"/>
        </w:rPr>
        <w:t xml:space="preserve">амовників </w:t>
      </w:r>
      <w:r w:rsidR="00FE4467">
        <w:rPr>
          <w:rFonts w:ascii="Times New Roman" w:hAnsi="Times New Roman"/>
          <w:sz w:val="28"/>
          <w:szCs w:val="28"/>
        </w:rPr>
        <w:t>у формуванні та виконанні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</w:t>
      </w:r>
    </w:p>
    <w:p w:rsidR="00235E8B" w:rsidRDefault="00812256" w:rsidP="00F60839">
      <w:pPr>
        <w:pStyle w:val="a3"/>
        <w:numPr>
          <w:ilvl w:val="0"/>
          <w:numId w:val="9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формування та виконання </w:t>
      </w:r>
      <w:r w:rsidRPr="004F7BB3">
        <w:rPr>
          <w:rFonts w:ascii="Times New Roman" w:hAnsi="Times New Roman"/>
          <w:sz w:val="28"/>
          <w:szCs w:val="28"/>
        </w:rPr>
        <w:t xml:space="preserve">Національної програми інформатизації </w:t>
      </w:r>
      <w:r w:rsidR="00241648">
        <w:rPr>
          <w:rFonts w:ascii="Times New Roman" w:hAnsi="Times New Roman"/>
          <w:sz w:val="28"/>
          <w:szCs w:val="28"/>
        </w:rPr>
        <w:t>з</w:t>
      </w:r>
      <w:r w:rsidR="00235E8B" w:rsidRPr="004F7BB3">
        <w:rPr>
          <w:rFonts w:ascii="Times New Roman" w:hAnsi="Times New Roman"/>
          <w:sz w:val="28"/>
          <w:szCs w:val="28"/>
        </w:rPr>
        <w:t>амов</w:t>
      </w:r>
      <w:r w:rsidR="00856036">
        <w:rPr>
          <w:rFonts w:ascii="Times New Roman" w:hAnsi="Times New Roman"/>
          <w:sz w:val="28"/>
          <w:szCs w:val="28"/>
        </w:rPr>
        <w:t>ники, в межах своєї компетенції:</w:t>
      </w:r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</w:p>
    <w:p w:rsidR="00812256" w:rsidRDefault="00812256" w:rsidP="00812256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пода</w:t>
      </w:r>
      <w:r w:rsidR="00856036">
        <w:rPr>
          <w:rFonts w:ascii="Times New Roman" w:hAnsi="Times New Roman"/>
          <w:sz w:val="28"/>
          <w:szCs w:val="28"/>
        </w:rPr>
        <w:t>ють</w:t>
      </w:r>
      <w:r w:rsidRPr="004F7BB3">
        <w:rPr>
          <w:rFonts w:ascii="Times New Roman" w:hAnsi="Times New Roman"/>
          <w:sz w:val="28"/>
          <w:szCs w:val="28"/>
        </w:rPr>
        <w:t xml:space="preserve"> керівнику Національної програми інформатизації пропозицій до переліку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</w:t>
      </w:r>
      <w:r w:rsidR="00534713">
        <w:rPr>
          <w:rFonts w:ascii="Times New Roman" w:hAnsi="Times New Roman"/>
          <w:sz w:val="28"/>
          <w:szCs w:val="28"/>
        </w:rPr>
        <w:t>відповідно до Положення про формування та виконання Національної програми інформатизації</w:t>
      </w:r>
      <w:r w:rsidRPr="004F7BB3">
        <w:rPr>
          <w:rFonts w:ascii="Times New Roman" w:hAnsi="Times New Roman"/>
          <w:sz w:val="28"/>
          <w:szCs w:val="28"/>
        </w:rPr>
        <w:t>;</w:t>
      </w:r>
    </w:p>
    <w:p w:rsidR="00812256" w:rsidRDefault="00812256" w:rsidP="00812256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визнач</w:t>
      </w:r>
      <w:r w:rsidR="00856036">
        <w:rPr>
          <w:rFonts w:ascii="Times New Roman" w:hAnsi="Times New Roman"/>
          <w:sz w:val="28"/>
          <w:szCs w:val="28"/>
        </w:rPr>
        <w:t>ають</w:t>
      </w:r>
      <w:r w:rsidRPr="004F7BB3">
        <w:rPr>
          <w:rFonts w:ascii="Times New Roman" w:hAnsi="Times New Roman"/>
          <w:sz w:val="28"/>
          <w:szCs w:val="28"/>
        </w:rPr>
        <w:t xml:space="preserve"> виконавців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 w:rsidR="0023482D">
        <w:rPr>
          <w:rFonts w:ascii="Times New Roman" w:hAnsi="Times New Roman"/>
          <w:sz w:val="28"/>
          <w:szCs w:val="28"/>
        </w:rPr>
        <w:t xml:space="preserve">з </w:t>
      </w:r>
      <w:r w:rsidRPr="004F7BB3">
        <w:rPr>
          <w:rFonts w:ascii="Times New Roman" w:hAnsi="Times New Roman"/>
          <w:sz w:val="28"/>
          <w:szCs w:val="28"/>
        </w:rPr>
        <w:t>інформатизації відповідно до законодавства про публічні закупівлі;</w:t>
      </w:r>
    </w:p>
    <w:p w:rsidR="00812256" w:rsidRPr="004F7BB3" w:rsidRDefault="00812256" w:rsidP="00812256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забезпеч</w:t>
      </w:r>
      <w:r w:rsidR="00856036">
        <w:rPr>
          <w:rFonts w:ascii="Times New Roman" w:hAnsi="Times New Roman"/>
          <w:sz w:val="28"/>
          <w:szCs w:val="28"/>
        </w:rPr>
        <w:t>ують комплексні</w:t>
      </w:r>
      <w:r w:rsidRPr="004F7BB3">
        <w:rPr>
          <w:rFonts w:ascii="Times New Roman" w:hAnsi="Times New Roman"/>
          <w:sz w:val="28"/>
          <w:szCs w:val="28"/>
        </w:rPr>
        <w:t>ст</w:t>
      </w:r>
      <w:r w:rsidR="00856036">
        <w:rPr>
          <w:rFonts w:ascii="Times New Roman" w:hAnsi="Times New Roman"/>
          <w:sz w:val="28"/>
          <w:szCs w:val="28"/>
        </w:rPr>
        <w:t>ь</w:t>
      </w:r>
      <w:r w:rsidRPr="004F7BB3">
        <w:rPr>
          <w:rFonts w:ascii="Times New Roman" w:hAnsi="Times New Roman"/>
          <w:sz w:val="28"/>
          <w:szCs w:val="28"/>
        </w:rPr>
        <w:t xml:space="preserve"> та узгоджен</w:t>
      </w:r>
      <w:r w:rsidR="00856036">
        <w:rPr>
          <w:rFonts w:ascii="Times New Roman" w:hAnsi="Times New Roman"/>
          <w:sz w:val="28"/>
          <w:szCs w:val="28"/>
        </w:rPr>
        <w:t>ість</w:t>
      </w:r>
      <w:r w:rsidRPr="004F7BB3">
        <w:rPr>
          <w:rFonts w:ascii="Times New Roman" w:hAnsi="Times New Roman"/>
          <w:sz w:val="28"/>
          <w:szCs w:val="28"/>
        </w:rPr>
        <w:t xml:space="preserve"> галузевих, регіональних та програм інформатизації органів місцевого самоврядування з відповідними завданнями</w:t>
      </w:r>
      <w:r>
        <w:rPr>
          <w:rFonts w:ascii="Times New Roman" w:hAnsi="Times New Roman"/>
          <w:sz w:val="28"/>
          <w:szCs w:val="28"/>
        </w:rPr>
        <w:t>, проектами, роботами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інформатизації;</w:t>
      </w:r>
    </w:p>
    <w:p w:rsidR="00812256" w:rsidRPr="004F7BB3" w:rsidRDefault="00856036" w:rsidP="008122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подають на </w:t>
      </w:r>
      <w:r w:rsidR="00812256" w:rsidRPr="004F7BB3">
        <w:rPr>
          <w:rFonts w:ascii="Times New Roman" w:hAnsi="Times New Roman"/>
          <w:sz w:val="28"/>
          <w:szCs w:val="28"/>
        </w:rPr>
        <w:t>погодж</w:t>
      </w:r>
      <w:r>
        <w:rPr>
          <w:rFonts w:ascii="Times New Roman" w:hAnsi="Times New Roman"/>
          <w:sz w:val="28"/>
          <w:szCs w:val="28"/>
        </w:rPr>
        <w:t>ення завдання, проекти, робо</w:t>
      </w:r>
      <w:r w:rsidR="008122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</w:t>
      </w:r>
      <w:r w:rsidR="00812256">
        <w:rPr>
          <w:rFonts w:ascii="Times New Roman" w:hAnsi="Times New Roman"/>
          <w:sz w:val="28"/>
          <w:szCs w:val="28"/>
        </w:rPr>
        <w:t xml:space="preserve"> </w:t>
      </w:r>
      <w:r w:rsidR="00241648">
        <w:rPr>
          <w:rFonts w:ascii="Times New Roman" w:hAnsi="Times New Roman"/>
          <w:sz w:val="28"/>
          <w:szCs w:val="28"/>
        </w:rPr>
        <w:t>інформатизації г</w:t>
      </w:r>
      <w:r w:rsidR="00812256" w:rsidRPr="004F7BB3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ому</w:t>
      </w:r>
      <w:r w:rsidR="00812256" w:rsidRPr="004F7BB3">
        <w:rPr>
          <w:rFonts w:ascii="Times New Roman" w:hAnsi="Times New Roman"/>
          <w:sz w:val="28"/>
          <w:szCs w:val="28"/>
        </w:rPr>
        <w:t xml:space="preserve"> замовник</w:t>
      </w:r>
      <w:r>
        <w:rPr>
          <w:rFonts w:ascii="Times New Roman" w:hAnsi="Times New Roman"/>
          <w:sz w:val="28"/>
          <w:szCs w:val="28"/>
        </w:rPr>
        <w:t>у</w:t>
      </w:r>
      <w:r w:rsidR="00812256" w:rsidRPr="004F7BB3">
        <w:rPr>
          <w:rFonts w:ascii="Times New Roman" w:hAnsi="Times New Roman"/>
          <w:sz w:val="28"/>
          <w:szCs w:val="28"/>
        </w:rPr>
        <w:t>;</w:t>
      </w:r>
    </w:p>
    <w:p w:rsidR="00235E8B" w:rsidRDefault="00856036" w:rsidP="00235E8B">
      <w:pPr>
        <w:pStyle w:val="a3"/>
        <w:rPr>
          <w:rFonts w:ascii="Times New Roman" w:hAnsi="Times New Roman"/>
          <w:sz w:val="28"/>
          <w:szCs w:val="28"/>
        </w:rPr>
      </w:pPr>
      <w:bookmarkStart w:id="5" w:name="_Hlk520886191"/>
      <w:r>
        <w:rPr>
          <w:rFonts w:ascii="Times New Roman" w:hAnsi="Times New Roman"/>
          <w:sz w:val="28"/>
          <w:szCs w:val="28"/>
        </w:rPr>
        <w:t>погоджують завдання, проекти, робо</w:t>
      </w:r>
      <w:r w:rsidR="00CE34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з</w:t>
      </w:r>
      <w:r w:rsidR="00235E8B" w:rsidRPr="004F7BB3">
        <w:rPr>
          <w:rFonts w:ascii="Times New Roman" w:hAnsi="Times New Roman"/>
          <w:sz w:val="28"/>
          <w:szCs w:val="28"/>
        </w:rPr>
        <w:t xml:space="preserve"> інформатизації, що належать до сфери національної безпеки та оборони держави, потребують реалізації заходів із створення або модернізації об’єктів критичної інформаційної інфраструктури, захисту інформації та кіберзахисту </w:t>
      </w:r>
      <w:bookmarkEnd w:id="5"/>
      <w:r w:rsidR="00235E8B" w:rsidRPr="004F7BB3">
        <w:rPr>
          <w:rFonts w:ascii="Times New Roman" w:hAnsi="Times New Roman"/>
          <w:sz w:val="28"/>
          <w:szCs w:val="28"/>
        </w:rPr>
        <w:t xml:space="preserve">з центральним </w:t>
      </w:r>
      <w:r w:rsidR="00235E8B" w:rsidRPr="004F7BB3">
        <w:rPr>
          <w:rFonts w:ascii="Times New Roman" w:hAnsi="Times New Roman"/>
          <w:sz w:val="28"/>
          <w:szCs w:val="28"/>
        </w:rPr>
        <w:lastRenderedPageBreak/>
        <w:t xml:space="preserve">органом виконавчої влади, який </w:t>
      </w:r>
      <w:r w:rsidR="00241648">
        <w:rPr>
          <w:rFonts w:ascii="Times New Roman" w:hAnsi="Times New Roman"/>
          <w:sz w:val="28"/>
          <w:szCs w:val="28"/>
        </w:rPr>
        <w:t xml:space="preserve">забезпечує </w:t>
      </w:r>
      <w:r w:rsidR="00235E8B" w:rsidRPr="004F7BB3">
        <w:rPr>
          <w:rFonts w:ascii="Times New Roman" w:hAnsi="Times New Roman"/>
          <w:sz w:val="28"/>
          <w:szCs w:val="28"/>
        </w:rPr>
        <w:t>форму</w:t>
      </w:r>
      <w:r w:rsidR="00241648">
        <w:rPr>
          <w:rFonts w:ascii="Times New Roman" w:hAnsi="Times New Roman"/>
          <w:sz w:val="28"/>
          <w:szCs w:val="28"/>
        </w:rPr>
        <w:t>вання</w:t>
      </w:r>
      <w:r w:rsidR="00235E8B" w:rsidRPr="004F7BB3">
        <w:rPr>
          <w:rFonts w:ascii="Times New Roman" w:hAnsi="Times New Roman"/>
          <w:sz w:val="28"/>
          <w:szCs w:val="28"/>
        </w:rPr>
        <w:t xml:space="preserve"> та реалізує державну політику у сферах організації спеціального зв’язку, захисту інформації, кіберзахисту, телекомунікацій та користування радіочастотним ресурсом України згідно вимог, визначених Положенням про формування та виконання Національної програми інформатизації;</w:t>
      </w:r>
    </w:p>
    <w:p w:rsidR="00812256" w:rsidRDefault="00856036" w:rsidP="00812256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проводять</w:t>
      </w:r>
      <w:r w:rsidR="00812256" w:rsidRPr="004F7BB3">
        <w:rPr>
          <w:rFonts w:ascii="Times New Roman" w:hAnsi="Times New Roman"/>
          <w:sz w:val="28"/>
          <w:szCs w:val="28"/>
        </w:rPr>
        <w:t xml:space="preserve"> оцінювання результатів виконання завдань</w:t>
      </w:r>
      <w:r w:rsidR="00812256">
        <w:rPr>
          <w:rFonts w:ascii="Times New Roman" w:hAnsi="Times New Roman"/>
          <w:sz w:val="28"/>
          <w:szCs w:val="28"/>
        </w:rPr>
        <w:t>, проектів робіт</w:t>
      </w:r>
      <w:r w:rsidR="00812256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інформатизації;</w:t>
      </w:r>
    </w:p>
    <w:p w:rsidR="00812256" w:rsidRDefault="00856036" w:rsidP="00812256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щор</w:t>
      </w:r>
      <w:r w:rsidR="00686705">
        <w:rPr>
          <w:rFonts w:ascii="Times New Roman" w:hAnsi="Times New Roman"/>
          <w:sz w:val="28"/>
          <w:szCs w:val="28"/>
        </w:rPr>
        <w:t>оку</w:t>
      </w:r>
      <w:r w:rsidR="00812256" w:rsidRPr="004F7BB3">
        <w:rPr>
          <w:rFonts w:ascii="Times New Roman" w:hAnsi="Times New Roman"/>
          <w:sz w:val="28"/>
          <w:szCs w:val="28"/>
        </w:rPr>
        <w:t xml:space="preserve"> звіту</w:t>
      </w:r>
      <w:r>
        <w:rPr>
          <w:rFonts w:ascii="Times New Roman" w:hAnsi="Times New Roman"/>
          <w:sz w:val="28"/>
          <w:szCs w:val="28"/>
        </w:rPr>
        <w:t>ють</w:t>
      </w:r>
      <w:r w:rsidR="00241648">
        <w:rPr>
          <w:rFonts w:ascii="Times New Roman" w:hAnsi="Times New Roman"/>
          <w:sz w:val="28"/>
          <w:szCs w:val="28"/>
        </w:rPr>
        <w:t xml:space="preserve"> перед г</w:t>
      </w:r>
      <w:r w:rsidR="00812256" w:rsidRPr="004F7BB3">
        <w:rPr>
          <w:rFonts w:ascii="Times New Roman" w:hAnsi="Times New Roman"/>
          <w:sz w:val="28"/>
          <w:szCs w:val="28"/>
        </w:rPr>
        <w:t>енеральним замовником про хід виконання завдань</w:t>
      </w:r>
      <w:r w:rsidR="00812256">
        <w:rPr>
          <w:rFonts w:ascii="Times New Roman" w:hAnsi="Times New Roman"/>
          <w:sz w:val="28"/>
          <w:szCs w:val="28"/>
        </w:rPr>
        <w:t>, проектів, робіт,</w:t>
      </w:r>
      <w:r w:rsidR="00812256" w:rsidRPr="004F7BB3">
        <w:rPr>
          <w:rFonts w:ascii="Times New Roman" w:hAnsi="Times New Roman"/>
          <w:sz w:val="28"/>
          <w:szCs w:val="28"/>
        </w:rPr>
        <w:t xml:space="preserve"> що виконуються як складові Національної програми інформатизації, згідно вимог, визначених Положенням про формування та виконання Національної програми інформатизації.</w:t>
      </w:r>
    </w:p>
    <w:p w:rsidR="00812256" w:rsidRDefault="00812256" w:rsidP="008122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</w:t>
      </w:r>
      <w:r w:rsidR="00856036">
        <w:rPr>
          <w:rFonts w:ascii="Times New Roman" w:hAnsi="Times New Roman"/>
          <w:sz w:val="28"/>
          <w:szCs w:val="28"/>
        </w:rPr>
        <w:t>ують фінансування, керівництво та контроль</w:t>
      </w:r>
      <w:r>
        <w:rPr>
          <w:rFonts w:ascii="Times New Roman" w:hAnsi="Times New Roman"/>
          <w:sz w:val="28"/>
          <w:szCs w:val="28"/>
        </w:rPr>
        <w:t xml:space="preserve"> за виконанням завдань, проектів, робіт</w:t>
      </w:r>
      <w:r w:rsidR="0023482D">
        <w:rPr>
          <w:rFonts w:ascii="Times New Roman" w:hAnsi="Times New Roman"/>
          <w:sz w:val="28"/>
          <w:szCs w:val="28"/>
        </w:rPr>
        <w:t xml:space="preserve"> </w:t>
      </w:r>
      <w:r w:rsidR="0023482D" w:rsidRPr="004F7BB3">
        <w:rPr>
          <w:rFonts w:ascii="Times New Roman" w:hAnsi="Times New Roman"/>
          <w:sz w:val="28"/>
          <w:szCs w:val="28"/>
        </w:rPr>
        <w:t>Національної програми інформатизації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35E8B" w:rsidRPr="004F7BB3" w:rsidRDefault="00235E8B" w:rsidP="00235E8B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прийма</w:t>
      </w:r>
      <w:r w:rsidR="00856036">
        <w:rPr>
          <w:rFonts w:ascii="Times New Roman" w:hAnsi="Times New Roman"/>
          <w:sz w:val="28"/>
          <w:szCs w:val="28"/>
        </w:rPr>
        <w:t>ють</w:t>
      </w:r>
      <w:r w:rsidRPr="004F7BB3">
        <w:rPr>
          <w:rFonts w:ascii="Times New Roman" w:hAnsi="Times New Roman"/>
          <w:sz w:val="28"/>
          <w:szCs w:val="28"/>
        </w:rPr>
        <w:t xml:space="preserve"> результат</w:t>
      </w:r>
      <w:r w:rsidR="00856036">
        <w:rPr>
          <w:rFonts w:ascii="Times New Roman" w:hAnsi="Times New Roman"/>
          <w:sz w:val="28"/>
          <w:szCs w:val="28"/>
        </w:rPr>
        <w:t>и</w:t>
      </w:r>
      <w:r w:rsidRPr="004F7BB3">
        <w:rPr>
          <w:rFonts w:ascii="Times New Roman" w:hAnsi="Times New Roman"/>
          <w:sz w:val="28"/>
          <w:szCs w:val="28"/>
        </w:rPr>
        <w:t xml:space="preserve"> виконаних робіт та наданих послуг під час реалізації відповідних завдань</w:t>
      </w:r>
      <w:r w:rsidR="00CE34ED"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згідно з укладеними контрактами (договорами);</w:t>
      </w:r>
    </w:p>
    <w:p w:rsidR="00235E8B" w:rsidRPr="004F7BB3" w:rsidRDefault="00235E8B" w:rsidP="00235E8B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забезпеч</w:t>
      </w:r>
      <w:r w:rsidR="00856036">
        <w:rPr>
          <w:rFonts w:ascii="Times New Roman" w:hAnsi="Times New Roman"/>
          <w:sz w:val="28"/>
          <w:szCs w:val="28"/>
        </w:rPr>
        <w:t>ують</w:t>
      </w:r>
      <w:r w:rsidRPr="004F7BB3">
        <w:rPr>
          <w:rFonts w:ascii="Times New Roman" w:hAnsi="Times New Roman"/>
          <w:sz w:val="28"/>
          <w:szCs w:val="28"/>
        </w:rPr>
        <w:t xml:space="preserve"> впровадження, використання та підтримки результатів виконання завдань</w:t>
      </w:r>
      <w:r w:rsidR="00CE34ED"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інформатизації;</w:t>
      </w:r>
    </w:p>
    <w:p w:rsidR="00235E8B" w:rsidRDefault="00241648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Замовники подають г</w:t>
      </w:r>
      <w:r w:rsidR="00235E8B" w:rsidRPr="004F7BB3">
        <w:rPr>
          <w:rFonts w:ascii="Times New Roman" w:hAnsi="Times New Roman"/>
          <w:sz w:val="28"/>
          <w:szCs w:val="28"/>
        </w:rPr>
        <w:t>енеральному замовнику інформацію про створення, розвиток, інтеграцію та підтримку, незалежно від джерел фінансування, інформаційно-комунікаційних систем, мереж, ресурсів та інформаційно-комунікаційних технологій, за винятком інформації, пов'язаної з національною безпекою та обороною держави що становить державну таємницю.</w:t>
      </w:r>
    </w:p>
    <w:p w:rsidR="00FE4467" w:rsidRDefault="00FE4467" w:rsidP="00F60839">
      <w:pPr>
        <w:pStyle w:val="a3"/>
        <w:numPr>
          <w:ilvl w:val="0"/>
          <w:numId w:val="9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формування та виконання Націон</w:t>
      </w:r>
      <w:r w:rsidR="00F7052C">
        <w:rPr>
          <w:rFonts w:ascii="Times New Roman" w:hAnsi="Times New Roman"/>
          <w:sz w:val="28"/>
          <w:szCs w:val="28"/>
        </w:rPr>
        <w:t>альної програми інформатизації З</w:t>
      </w:r>
      <w:r>
        <w:rPr>
          <w:rFonts w:ascii="Times New Roman" w:hAnsi="Times New Roman"/>
          <w:sz w:val="28"/>
          <w:szCs w:val="28"/>
        </w:rPr>
        <w:t>амовники забезпечують:</w:t>
      </w:r>
    </w:p>
    <w:p w:rsidR="00FE4467" w:rsidRDefault="00FE4467" w:rsidP="00FE44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 та оптимізацію</w:t>
      </w:r>
      <w:r w:rsidRPr="004F7BB3">
        <w:rPr>
          <w:rFonts w:ascii="Times New Roman" w:hAnsi="Times New Roman"/>
          <w:sz w:val="28"/>
          <w:szCs w:val="28"/>
        </w:rPr>
        <w:t xml:space="preserve"> алгоритмів функціонування </w:t>
      </w:r>
      <w:r w:rsidR="0023482D">
        <w:rPr>
          <w:rFonts w:ascii="Times New Roman" w:hAnsi="Times New Roman"/>
          <w:sz w:val="28"/>
          <w:szCs w:val="28"/>
        </w:rPr>
        <w:t xml:space="preserve">інформаційних систем </w:t>
      </w:r>
      <w:r>
        <w:rPr>
          <w:rFonts w:ascii="Times New Roman" w:hAnsi="Times New Roman"/>
          <w:sz w:val="28"/>
          <w:szCs w:val="28"/>
        </w:rPr>
        <w:t>для</w:t>
      </w:r>
      <w:r w:rsidRPr="004F7BB3">
        <w:rPr>
          <w:rFonts w:ascii="Times New Roman" w:hAnsi="Times New Roman"/>
          <w:sz w:val="28"/>
          <w:szCs w:val="28"/>
        </w:rPr>
        <w:t xml:space="preserve"> ефективного та безпечного впровадження інформаційно-комунікаційних та цифрових технологій у </w:t>
      </w:r>
      <w:r>
        <w:rPr>
          <w:rFonts w:ascii="Times New Roman" w:hAnsi="Times New Roman"/>
          <w:sz w:val="28"/>
          <w:szCs w:val="28"/>
        </w:rPr>
        <w:t>всі</w:t>
      </w:r>
      <w:r w:rsidRPr="004F7BB3">
        <w:rPr>
          <w:rFonts w:ascii="Times New Roman" w:hAnsi="Times New Roman"/>
          <w:sz w:val="28"/>
          <w:szCs w:val="28"/>
        </w:rPr>
        <w:t xml:space="preserve"> сфери </w:t>
      </w:r>
      <w:r>
        <w:rPr>
          <w:rFonts w:ascii="Times New Roman" w:hAnsi="Times New Roman"/>
          <w:sz w:val="28"/>
          <w:szCs w:val="28"/>
        </w:rPr>
        <w:t xml:space="preserve">життя суспільства; </w:t>
      </w:r>
    </w:p>
    <w:p w:rsidR="00FE4467" w:rsidRDefault="00FE4467" w:rsidP="00FE44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дотримання законодавства у сфері інтелектуальної власності; </w:t>
      </w:r>
    </w:p>
    <w:p w:rsidR="00FE4467" w:rsidRPr="004F7BB3" w:rsidRDefault="00FE4467" w:rsidP="00FE4467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встановлення стандартів, норм і правил використання засобів інформатизації з урахуванням розвитку інформаційно-комунікаційних та цифрових технологій, потреб інформаційного суспільства, а також вимог законодавства у сферах захисту інформації та кіберзахисту;</w:t>
      </w:r>
    </w:p>
    <w:p w:rsidR="00FE4467" w:rsidRPr="004F7BB3" w:rsidRDefault="00FE4467" w:rsidP="00FE44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доступ, в тому числі віддалений</w:t>
      </w:r>
      <w:r w:rsidRPr="004F7BB3">
        <w:rPr>
          <w:rFonts w:ascii="Times New Roman" w:hAnsi="Times New Roman"/>
          <w:sz w:val="28"/>
          <w:szCs w:val="28"/>
        </w:rPr>
        <w:t xml:space="preserve">, </w:t>
      </w:r>
      <w:r w:rsidR="0023482D">
        <w:rPr>
          <w:rFonts w:ascii="Times New Roman" w:hAnsi="Times New Roman"/>
          <w:sz w:val="28"/>
          <w:szCs w:val="28"/>
        </w:rPr>
        <w:t>користувачам</w:t>
      </w:r>
      <w:r w:rsidRPr="004F7BB3">
        <w:rPr>
          <w:rFonts w:ascii="Times New Roman" w:hAnsi="Times New Roman"/>
          <w:sz w:val="28"/>
          <w:szCs w:val="28"/>
        </w:rPr>
        <w:t xml:space="preserve"> інформації до інформації державних органів, о</w:t>
      </w:r>
      <w:r>
        <w:rPr>
          <w:rFonts w:ascii="Times New Roman" w:hAnsi="Times New Roman"/>
          <w:sz w:val="28"/>
          <w:szCs w:val="28"/>
        </w:rPr>
        <w:t>рганів місцевого самоврядування;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FE4467" w:rsidRPr="004F7BB3" w:rsidRDefault="00FE4467" w:rsidP="00FE4467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підтримку вітчизняного виробництва програмних і технічних засобів інформатизації;</w:t>
      </w:r>
    </w:p>
    <w:p w:rsidR="00FE4467" w:rsidRPr="004F7BB3" w:rsidRDefault="00FE4467" w:rsidP="00FE4467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</w:t>
      </w:r>
      <w:r w:rsidRPr="004F7BB3">
        <w:rPr>
          <w:rFonts w:ascii="Times New Roman" w:hAnsi="Times New Roman"/>
          <w:sz w:val="28"/>
          <w:szCs w:val="28"/>
        </w:rPr>
        <w:t xml:space="preserve"> розвитку </w:t>
      </w:r>
      <w:r>
        <w:rPr>
          <w:rFonts w:ascii="Times New Roman" w:hAnsi="Times New Roman"/>
          <w:sz w:val="28"/>
          <w:szCs w:val="28"/>
        </w:rPr>
        <w:t>господарської діяльності у сфері</w:t>
      </w:r>
      <w:r w:rsidRPr="004F7BB3">
        <w:rPr>
          <w:rFonts w:ascii="Times New Roman" w:hAnsi="Times New Roman"/>
          <w:sz w:val="28"/>
          <w:szCs w:val="28"/>
        </w:rPr>
        <w:t xml:space="preserve"> інформаційно-комунікаційних технологій; </w:t>
      </w:r>
    </w:p>
    <w:p w:rsidR="00FE4467" w:rsidRPr="004F7BB3" w:rsidRDefault="00FE4467" w:rsidP="00FE4467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lastRenderedPageBreak/>
        <w:t>підтримку наукових досліджень для розроблення швидкісних математичних і технічних засобів обробки інформації;</w:t>
      </w:r>
    </w:p>
    <w:p w:rsidR="00FE4467" w:rsidRPr="004F7BB3" w:rsidRDefault="00FE4467" w:rsidP="00FE4467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інформаційн</w:t>
      </w:r>
      <w:r>
        <w:rPr>
          <w:rFonts w:ascii="Times New Roman" w:hAnsi="Times New Roman"/>
          <w:sz w:val="28"/>
          <w:szCs w:val="28"/>
        </w:rPr>
        <w:t>у безпеку</w:t>
      </w:r>
      <w:r w:rsidRPr="004F7BB3">
        <w:rPr>
          <w:rFonts w:ascii="Times New Roman" w:hAnsi="Times New Roman"/>
          <w:sz w:val="28"/>
          <w:szCs w:val="28"/>
        </w:rPr>
        <w:t xml:space="preserve"> держави та кіберзахисту</w:t>
      </w:r>
      <w:r>
        <w:rPr>
          <w:rFonts w:ascii="Times New Roman" w:hAnsi="Times New Roman"/>
          <w:sz w:val="28"/>
          <w:szCs w:val="28"/>
        </w:rPr>
        <w:t xml:space="preserve"> державних інформаційних ресурсів</w:t>
      </w:r>
      <w:r w:rsidRPr="004F7BB3">
        <w:rPr>
          <w:rFonts w:ascii="Times New Roman" w:hAnsi="Times New Roman"/>
          <w:sz w:val="28"/>
          <w:szCs w:val="28"/>
        </w:rPr>
        <w:t xml:space="preserve">, захисту інформації, </w:t>
      </w:r>
      <w:r>
        <w:rPr>
          <w:rFonts w:ascii="Times New Roman" w:hAnsi="Times New Roman"/>
          <w:sz w:val="28"/>
          <w:szCs w:val="28"/>
        </w:rPr>
        <w:t>у тому числі персональних даних.</w:t>
      </w:r>
    </w:p>
    <w:p w:rsidR="00235E8B" w:rsidRDefault="00235E8B" w:rsidP="00174B24">
      <w:pPr>
        <w:pStyle w:val="a6"/>
        <w:spacing w:before="600" w:after="240"/>
        <w:rPr>
          <w:rFonts w:ascii="Times New Roman" w:hAnsi="Times New Roman"/>
          <w:b w:val="0"/>
          <w:sz w:val="28"/>
        </w:rPr>
      </w:pPr>
      <w:r w:rsidRPr="004F7BB3">
        <w:rPr>
          <w:rFonts w:ascii="Times New Roman" w:hAnsi="Times New Roman"/>
          <w:b w:val="0"/>
          <w:sz w:val="28"/>
        </w:rPr>
        <w:t>Розділ II</w:t>
      </w:r>
      <w:r w:rsidR="00FE4467">
        <w:rPr>
          <w:rFonts w:ascii="Times New Roman" w:hAnsi="Times New Roman"/>
          <w:b w:val="0"/>
          <w:sz w:val="28"/>
        </w:rPr>
        <w:t>І</w:t>
      </w:r>
      <w:r w:rsidRPr="004F7BB3">
        <w:rPr>
          <w:rFonts w:ascii="Times New Roman" w:hAnsi="Times New Roman"/>
          <w:b w:val="0"/>
          <w:sz w:val="28"/>
        </w:rPr>
        <w:br/>
        <w:t xml:space="preserve">ФОРМУВАННЯ ТА ВИКОНАННЯ НАЦІОНАЛЬНОЇ </w:t>
      </w:r>
      <w:r>
        <w:rPr>
          <w:rFonts w:ascii="Times New Roman" w:hAnsi="Times New Roman"/>
          <w:b w:val="0"/>
          <w:sz w:val="28"/>
        </w:rPr>
        <w:br/>
      </w:r>
      <w:r w:rsidRPr="004F7BB3">
        <w:rPr>
          <w:rFonts w:ascii="Times New Roman" w:hAnsi="Times New Roman"/>
          <w:b w:val="0"/>
          <w:sz w:val="28"/>
        </w:rPr>
        <w:t>ПРОГРАМИ ІНФОРМАТИЗАЦІЇ</w:t>
      </w:r>
    </w:p>
    <w:p w:rsidR="00235E8B" w:rsidRPr="004F7BB3" w:rsidRDefault="00F7052C" w:rsidP="00235E8B">
      <w:pPr>
        <w:pStyle w:val="a3"/>
        <w:spacing w:before="360" w:after="240"/>
        <w:ind w:left="1877" w:hanging="13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8</w:t>
      </w:r>
      <w:r w:rsidR="00235E8B" w:rsidRPr="004F7BB3">
        <w:rPr>
          <w:rFonts w:ascii="Times New Roman" w:hAnsi="Times New Roman"/>
          <w:sz w:val="28"/>
          <w:szCs w:val="28"/>
        </w:rPr>
        <w:t>. Формування та виконання Національної програми інформатизації</w:t>
      </w:r>
    </w:p>
    <w:p w:rsidR="00680A16" w:rsidRDefault="00235E8B" w:rsidP="00F60839">
      <w:pPr>
        <w:pStyle w:val="a3"/>
        <w:numPr>
          <w:ilvl w:val="0"/>
          <w:numId w:val="10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Національна програма інформатизації формується виходячи з довгострокових пріоритетів соціально-економічного, науково-технічного, національно-культурного розвитку держави з урахуванням світових напрямів розвитку та досягнень у сфері інформатизації і спрямована на розв’язання проблем розвитку інформаційного суспільства, підвищення ефективності та результативності державного управління, національної безпеки та оборони держави, демократизації суспільства</w:t>
      </w:r>
      <w:r w:rsidR="00F7052C">
        <w:rPr>
          <w:rFonts w:ascii="Times New Roman" w:hAnsi="Times New Roman"/>
          <w:sz w:val="28"/>
          <w:szCs w:val="28"/>
        </w:rPr>
        <w:t>.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F7052C" w:rsidRDefault="00F7052C" w:rsidP="00F60839">
      <w:pPr>
        <w:pStyle w:val="a3"/>
        <w:numPr>
          <w:ilvl w:val="0"/>
          <w:numId w:val="10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Національна програма інформатизації</w:t>
      </w:r>
      <w:r>
        <w:rPr>
          <w:rFonts w:ascii="Times New Roman" w:hAnsi="Times New Roman"/>
          <w:sz w:val="28"/>
          <w:szCs w:val="28"/>
        </w:rPr>
        <w:t xml:space="preserve"> формується та виконується відповідно до </w:t>
      </w:r>
      <w:r w:rsidRPr="004F7BB3">
        <w:rPr>
          <w:rFonts w:ascii="Times New Roman" w:hAnsi="Times New Roman"/>
          <w:sz w:val="28"/>
          <w:szCs w:val="28"/>
        </w:rPr>
        <w:t>Концепції Національної програми інформатизації</w:t>
      </w:r>
      <w:r>
        <w:rPr>
          <w:rFonts w:ascii="Times New Roman" w:hAnsi="Times New Roman"/>
          <w:sz w:val="28"/>
          <w:szCs w:val="28"/>
        </w:rPr>
        <w:t>.</w:t>
      </w:r>
    </w:p>
    <w:p w:rsidR="00235E8B" w:rsidRDefault="00235E8B" w:rsidP="00F60839">
      <w:pPr>
        <w:pStyle w:val="a3"/>
        <w:numPr>
          <w:ilvl w:val="0"/>
          <w:numId w:val="10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Порядок формування та виконання Національної програми інформатизації визначається Кабінетом Міністрів України.</w:t>
      </w:r>
    </w:p>
    <w:p w:rsidR="00F7052C" w:rsidRPr="004F7BB3" w:rsidRDefault="00F7052C" w:rsidP="00F7052C">
      <w:pPr>
        <w:pStyle w:val="a3"/>
        <w:spacing w:before="360" w:after="240"/>
        <w:ind w:left="1877" w:hanging="13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9</w:t>
      </w:r>
      <w:r w:rsidRPr="004F7BB3">
        <w:rPr>
          <w:rFonts w:ascii="Times New Roman" w:hAnsi="Times New Roman"/>
          <w:sz w:val="28"/>
          <w:szCs w:val="28"/>
        </w:rPr>
        <w:t>. Експертиза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</w:t>
      </w:r>
    </w:p>
    <w:p w:rsidR="00F7052C" w:rsidRDefault="00F7052C" w:rsidP="00F60839">
      <w:pPr>
        <w:pStyle w:val="a3"/>
        <w:numPr>
          <w:ilvl w:val="0"/>
          <w:numId w:val="11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Експертиза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</w:t>
      </w:r>
      <w:r>
        <w:rPr>
          <w:rFonts w:ascii="Times New Roman" w:hAnsi="Times New Roman"/>
          <w:sz w:val="28"/>
          <w:szCs w:val="28"/>
        </w:rPr>
        <w:t xml:space="preserve">здійснюється </w:t>
      </w:r>
      <w:r w:rsidR="00856036">
        <w:rPr>
          <w:rFonts w:ascii="Times New Roman" w:hAnsi="Times New Roman"/>
          <w:sz w:val="28"/>
          <w:szCs w:val="28"/>
        </w:rPr>
        <w:t xml:space="preserve">замовниками таких завдань, проектів, робіт та </w:t>
      </w:r>
      <w:r w:rsidR="0024164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енеральним замовником у </w:t>
      </w:r>
      <w:r w:rsidRPr="004F7BB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у, що</w:t>
      </w:r>
      <w:r w:rsidRPr="004F7BB3">
        <w:rPr>
          <w:rFonts w:ascii="Times New Roman" w:hAnsi="Times New Roman"/>
          <w:sz w:val="28"/>
          <w:szCs w:val="28"/>
        </w:rPr>
        <w:t xml:space="preserve"> затверджується Кабінетом Міністрів України.</w:t>
      </w:r>
    </w:p>
    <w:p w:rsidR="00856036" w:rsidRDefault="004E2544" w:rsidP="00F60839">
      <w:pPr>
        <w:pStyle w:val="a3"/>
        <w:numPr>
          <w:ilvl w:val="0"/>
          <w:numId w:val="11"/>
        </w:numPr>
        <w:tabs>
          <w:tab w:val="left" w:pos="882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експертизи </w:t>
      </w:r>
      <w:r w:rsidR="00241648">
        <w:rPr>
          <w:rFonts w:ascii="Times New Roman" w:hAnsi="Times New Roman"/>
          <w:sz w:val="28"/>
          <w:szCs w:val="28"/>
        </w:rPr>
        <w:t>г</w:t>
      </w:r>
      <w:r w:rsidR="00856036">
        <w:rPr>
          <w:rFonts w:ascii="Times New Roman" w:hAnsi="Times New Roman"/>
          <w:sz w:val="28"/>
          <w:szCs w:val="28"/>
        </w:rPr>
        <w:t xml:space="preserve">енеральний замовник приймає рішення про погодження галузевих, регіональних програм, </w:t>
      </w:r>
      <w:r>
        <w:rPr>
          <w:rFonts w:ascii="Times New Roman" w:hAnsi="Times New Roman"/>
          <w:sz w:val="28"/>
          <w:szCs w:val="28"/>
        </w:rPr>
        <w:t xml:space="preserve">проектів, </w:t>
      </w:r>
      <w:r w:rsidR="0023482D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</w:rPr>
        <w:t xml:space="preserve"> з </w:t>
      </w:r>
      <w:r w:rsidR="00856036">
        <w:rPr>
          <w:rFonts w:ascii="Times New Roman" w:hAnsi="Times New Roman"/>
          <w:sz w:val="28"/>
          <w:szCs w:val="28"/>
        </w:rPr>
        <w:t xml:space="preserve"> інформатизації органів місцевого самоврядування</w:t>
      </w:r>
      <w:r>
        <w:rPr>
          <w:rFonts w:ascii="Times New Roman" w:hAnsi="Times New Roman"/>
          <w:sz w:val="28"/>
          <w:szCs w:val="28"/>
        </w:rPr>
        <w:t>.</w:t>
      </w:r>
    </w:p>
    <w:p w:rsidR="0023482D" w:rsidRDefault="0023482D" w:rsidP="00F7052C">
      <w:pPr>
        <w:pStyle w:val="a3"/>
        <w:spacing w:before="360" w:after="240"/>
        <w:ind w:left="1860" w:hanging="1293"/>
        <w:jc w:val="left"/>
        <w:rPr>
          <w:rFonts w:ascii="Times New Roman" w:hAnsi="Times New Roman"/>
          <w:sz w:val="28"/>
          <w:szCs w:val="28"/>
        </w:rPr>
      </w:pPr>
    </w:p>
    <w:p w:rsidR="0023482D" w:rsidRDefault="0023482D" w:rsidP="00F7052C">
      <w:pPr>
        <w:pStyle w:val="a3"/>
        <w:spacing w:before="360" w:after="240"/>
        <w:ind w:left="1860" w:hanging="1293"/>
        <w:jc w:val="left"/>
        <w:rPr>
          <w:rFonts w:ascii="Times New Roman" w:hAnsi="Times New Roman"/>
          <w:sz w:val="28"/>
          <w:szCs w:val="28"/>
        </w:rPr>
      </w:pPr>
    </w:p>
    <w:p w:rsidR="00F7052C" w:rsidRDefault="00F7052C" w:rsidP="00F7052C">
      <w:pPr>
        <w:pStyle w:val="a3"/>
        <w:spacing w:before="360" w:after="240"/>
        <w:ind w:left="1860" w:hanging="12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Стаття 10</w:t>
      </w:r>
      <w:r w:rsidRPr="004F7BB3">
        <w:rPr>
          <w:rFonts w:ascii="Times New Roman" w:hAnsi="Times New Roman"/>
          <w:sz w:val="28"/>
          <w:szCs w:val="28"/>
        </w:rPr>
        <w:t>. По</w:t>
      </w:r>
      <w:r>
        <w:rPr>
          <w:rFonts w:ascii="Times New Roman" w:hAnsi="Times New Roman"/>
          <w:sz w:val="28"/>
          <w:szCs w:val="28"/>
        </w:rPr>
        <w:t xml:space="preserve">дання </w:t>
      </w:r>
      <w:r w:rsidRPr="004F7BB3">
        <w:rPr>
          <w:rFonts w:ascii="Times New Roman" w:hAnsi="Times New Roman"/>
          <w:sz w:val="28"/>
          <w:szCs w:val="28"/>
        </w:rPr>
        <w:t>та затвердження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</w:t>
      </w:r>
    </w:p>
    <w:p w:rsidR="00F7052C" w:rsidRPr="004F7BB3" w:rsidRDefault="00F7052C" w:rsidP="00F60839">
      <w:pPr>
        <w:pStyle w:val="a3"/>
        <w:numPr>
          <w:ilvl w:val="0"/>
          <w:numId w:val="12"/>
        </w:numPr>
        <w:tabs>
          <w:tab w:val="left" w:pos="993"/>
        </w:tabs>
        <w:spacing w:line="228" w:lineRule="auto"/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Кабінет</w:t>
      </w:r>
      <w:r w:rsidR="00241648">
        <w:rPr>
          <w:rFonts w:ascii="Times New Roman" w:hAnsi="Times New Roman"/>
          <w:sz w:val="28"/>
          <w:szCs w:val="28"/>
        </w:rPr>
        <w:t xml:space="preserve"> Міністрів України за поданням г</w:t>
      </w:r>
      <w:r w:rsidRPr="004F7BB3">
        <w:rPr>
          <w:rFonts w:ascii="Times New Roman" w:hAnsi="Times New Roman"/>
          <w:sz w:val="28"/>
          <w:szCs w:val="28"/>
        </w:rPr>
        <w:t>енерального замовника щор</w:t>
      </w:r>
      <w:r w:rsidR="00686705">
        <w:rPr>
          <w:rFonts w:ascii="Times New Roman" w:hAnsi="Times New Roman"/>
          <w:sz w:val="28"/>
          <w:szCs w:val="28"/>
        </w:rPr>
        <w:t>оку</w:t>
      </w:r>
      <w:r w:rsidRPr="004F7BB3">
        <w:rPr>
          <w:rFonts w:ascii="Times New Roman" w:hAnsi="Times New Roman"/>
          <w:sz w:val="28"/>
          <w:szCs w:val="28"/>
        </w:rPr>
        <w:t xml:space="preserve"> разом з проектом Закону України про Державний бюджет України на наступний рік подає на розгляд Верховної Ради України:</w:t>
      </w:r>
    </w:p>
    <w:p w:rsidR="00F7052C" w:rsidRPr="004F7BB3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звіт про стан виконання галузевих, регіональних програм інформатизації, програм інформатизації органів місцевого самоврядування,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за попередній рік;</w:t>
      </w:r>
    </w:p>
    <w:p w:rsidR="00F7052C" w:rsidRPr="004F7BB3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перелік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на наступні три роки;</w:t>
      </w:r>
    </w:p>
    <w:p w:rsidR="00F7052C" w:rsidRPr="004F7BB3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перелік завдань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на наступний бюджетний рік та визначені обсяги їх фінансування в межах коштів, передбачених на Наці</w:t>
      </w:r>
      <w:r>
        <w:rPr>
          <w:rFonts w:ascii="Times New Roman" w:hAnsi="Times New Roman"/>
          <w:sz w:val="28"/>
          <w:szCs w:val="28"/>
        </w:rPr>
        <w:t>ональну програму інформатизації.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0F7D13" w:rsidRDefault="000F7D13" w:rsidP="00F60839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</w:t>
      </w:r>
      <w:r w:rsidRPr="004F7BB3">
        <w:rPr>
          <w:rFonts w:ascii="Times New Roman" w:hAnsi="Times New Roman"/>
          <w:sz w:val="28"/>
          <w:szCs w:val="28"/>
        </w:rPr>
        <w:t xml:space="preserve"> України </w:t>
      </w:r>
      <w:r w:rsidR="00686705">
        <w:rPr>
          <w:rFonts w:ascii="Times New Roman" w:hAnsi="Times New Roman"/>
          <w:sz w:val="28"/>
          <w:szCs w:val="28"/>
        </w:rPr>
        <w:t xml:space="preserve">щороку </w:t>
      </w:r>
      <w:r>
        <w:rPr>
          <w:rFonts w:ascii="Times New Roman" w:hAnsi="Times New Roman"/>
          <w:sz w:val="28"/>
          <w:szCs w:val="28"/>
        </w:rPr>
        <w:t>затверджує:</w:t>
      </w:r>
    </w:p>
    <w:p w:rsidR="000F7D13" w:rsidRPr="004F7BB3" w:rsidRDefault="000F7D13" w:rsidP="000F7D13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перелік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на наступні три роки;</w:t>
      </w:r>
    </w:p>
    <w:p w:rsidR="000F7D13" w:rsidRPr="004F7BB3" w:rsidRDefault="000F7D13" w:rsidP="000F7D13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перелік завдань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на наступний бюджетний рік та визначені обсяги їх фінансування в межах коштів, передбачених на Наці</w:t>
      </w:r>
      <w:r>
        <w:rPr>
          <w:rFonts w:ascii="Times New Roman" w:hAnsi="Times New Roman"/>
          <w:sz w:val="28"/>
          <w:szCs w:val="28"/>
        </w:rPr>
        <w:t>ональну програму інформатизації.</w:t>
      </w:r>
      <w:r w:rsidRPr="004F7BB3">
        <w:rPr>
          <w:rFonts w:ascii="Times New Roman" w:hAnsi="Times New Roman"/>
          <w:sz w:val="28"/>
          <w:szCs w:val="28"/>
        </w:rPr>
        <w:t xml:space="preserve"> </w:t>
      </w:r>
    </w:p>
    <w:p w:rsidR="00F7052C" w:rsidRPr="004F7BB3" w:rsidRDefault="00544E32" w:rsidP="00241648">
      <w:pPr>
        <w:pStyle w:val="a3"/>
        <w:spacing w:before="360" w:after="240"/>
        <w:ind w:left="1985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11</w:t>
      </w:r>
      <w:r w:rsidR="00F7052C" w:rsidRPr="004F7BB3">
        <w:rPr>
          <w:rFonts w:ascii="Times New Roman" w:hAnsi="Times New Roman"/>
          <w:sz w:val="28"/>
          <w:szCs w:val="28"/>
        </w:rPr>
        <w:t>. </w:t>
      </w:r>
      <w:r w:rsidR="004E2544">
        <w:rPr>
          <w:rFonts w:ascii="Times New Roman" w:hAnsi="Times New Roman"/>
          <w:sz w:val="28"/>
          <w:szCs w:val="28"/>
        </w:rPr>
        <w:t>Формування та виконання галузевих та регіональних програм та проектів</w:t>
      </w:r>
      <w:r>
        <w:rPr>
          <w:rFonts w:ascii="Times New Roman" w:hAnsi="Times New Roman"/>
          <w:sz w:val="28"/>
          <w:szCs w:val="28"/>
        </w:rPr>
        <w:t xml:space="preserve">, роботи з </w:t>
      </w:r>
      <w:r w:rsidR="00F7052C" w:rsidRPr="004F7BB3">
        <w:rPr>
          <w:rFonts w:ascii="Times New Roman" w:hAnsi="Times New Roman"/>
          <w:sz w:val="28"/>
          <w:szCs w:val="28"/>
        </w:rPr>
        <w:t>інформатизації</w:t>
      </w:r>
    </w:p>
    <w:p w:rsidR="00F7052C" w:rsidRPr="004F7BB3" w:rsidRDefault="00F7052C" w:rsidP="00F60839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Порядок формування та виконання галузевих </w:t>
      </w:r>
      <w:r w:rsidR="004E2544">
        <w:rPr>
          <w:rFonts w:ascii="Times New Roman" w:hAnsi="Times New Roman"/>
          <w:sz w:val="28"/>
          <w:szCs w:val="28"/>
        </w:rPr>
        <w:t xml:space="preserve">та регіональних </w:t>
      </w:r>
      <w:r w:rsidRPr="004F7BB3">
        <w:rPr>
          <w:rFonts w:ascii="Times New Roman" w:hAnsi="Times New Roman"/>
          <w:sz w:val="28"/>
          <w:szCs w:val="28"/>
        </w:rPr>
        <w:t>програм</w:t>
      </w:r>
      <w:r w:rsidR="00544E32">
        <w:rPr>
          <w:rFonts w:ascii="Times New Roman" w:hAnsi="Times New Roman"/>
          <w:sz w:val="28"/>
          <w:szCs w:val="28"/>
        </w:rPr>
        <w:t>,</w:t>
      </w:r>
      <w:r w:rsidRPr="004F7BB3">
        <w:rPr>
          <w:rFonts w:ascii="Times New Roman" w:hAnsi="Times New Roman"/>
          <w:sz w:val="28"/>
          <w:szCs w:val="28"/>
        </w:rPr>
        <w:t xml:space="preserve"> проектів</w:t>
      </w:r>
      <w:r w:rsidR="00544E32">
        <w:rPr>
          <w:rFonts w:ascii="Times New Roman" w:hAnsi="Times New Roman"/>
          <w:sz w:val="28"/>
          <w:szCs w:val="28"/>
        </w:rPr>
        <w:t>,</w:t>
      </w:r>
      <w:r w:rsidRPr="004F7BB3">
        <w:rPr>
          <w:rFonts w:ascii="Times New Roman" w:hAnsi="Times New Roman"/>
          <w:sz w:val="28"/>
          <w:szCs w:val="28"/>
        </w:rPr>
        <w:t xml:space="preserve"> робіт</w:t>
      </w:r>
      <w:r w:rsidR="00544E32">
        <w:rPr>
          <w:rFonts w:ascii="Times New Roman" w:hAnsi="Times New Roman"/>
          <w:sz w:val="28"/>
          <w:szCs w:val="28"/>
        </w:rPr>
        <w:t xml:space="preserve"> з </w:t>
      </w:r>
      <w:r w:rsidRPr="004F7BB3">
        <w:rPr>
          <w:rFonts w:ascii="Times New Roman" w:hAnsi="Times New Roman"/>
          <w:sz w:val="28"/>
          <w:szCs w:val="28"/>
        </w:rPr>
        <w:t>інформатизації, визначається Кабінетом Міністрів України.</w:t>
      </w:r>
    </w:p>
    <w:p w:rsidR="00F7052C" w:rsidRPr="004F7BB3" w:rsidRDefault="00F7052C" w:rsidP="00F60839">
      <w:pPr>
        <w:pStyle w:val="a3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Виконавці проектів</w:t>
      </w:r>
      <w:r w:rsidR="00544E32">
        <w:rPr>
          <w:rFonts w:ascii="Times New Roman" w:hAnsi="Times New Roman"/>
          <w:sz w:val="28"/>
          <w:szCs w:val="28"/>
        </w:rPr>
        <w:t>, робіт</w:t>
      </w:r>
      <w:r w:rsidRPr="004F7BB3">
        <w:rPr>
          <w:rFonts w:ascii="Times New Roman" w:hAnsi="Times New Roman"/>
          <w:sz w:val="28"/>
          <w:szCs w:val="28"/>
        </w:rPr>
        <w:t xml:space="preserve">, що виконуються як складові галузевих </w:t>
      </w:r>
      <w:r w:rsidR="004E2544">
        <w:rPr>
          <w:rFonts w:ascii="Times New Roman" w:hAnsi="Times New Roman"/>
          <w:sz w:val="28"/>
          <w:szCs w:val="28"/>
        </w:rPr>
        <w:t xml:space="preserve"> та регіональних </w:t>
      </w:r>
      <w:r w:rsidRPr="004F7BB3">
        <w:rPr>
          <w:rFonts w:ascii="Times New Roman" w:hAnsi="Times New Roman"/>
          <w:sz w:val="28"/>
          <w:szCs w:val="28"/>
        </w:rPr>
        <w:t xml:space="preserve">програм інформатизації, визначаються відповідно до законодавства </w:t>
      </w:r>
      <w:r w:rsidR="00544E32">
        <w:rPr>
          <w:rFonts w:ascii="Times New Roman" w:hAnsi="Times New Roman"/>
          <w:sz w:val="28"/>
          <w:szCs w:val="28"/>
        </w:rPr>
        <w:t>у сфері публічних закупівель</w:t>
      </w:r>
      <w:r w:rsidRPr="004F7BB3">
        <w:rPr>
          <w:rFonts w:ascii="Times New Roman" w:hAnsi="Times New Roman"/>
          <w:sz w:val="28"/>
          <w:szCs w:val="28"/>
        </w:rPr>
        <w:t>.</w:t>
      </w:r>
    </w:p>
    <w:p w:rsidR="00F7052C" w:rsidRDefault="00F7052C" w:rsidP="00F60839">
      <w:pPr>
        <w:pStyle w:val="a3"/>
        <w:numPr>
          <w:ilvl w:val="0"/>
          <w:numId w:val="13"/>
        </w:numPr>
        <w:tabs>
          <w:tab w:val="left" w:pos="993"/>
        </w:tabs>
        <w:spacing w:line="228" w:lineRule="auto"/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Генеральний замовник приймає рішення про зупинення виконання </w:t>
      </w:r>
      <w:r w:rsidR="004E2544">
        <w:rPr>
          <w:rFonts w:ascii="Times New Roman" w:hAnsi="Times New Roman"/>
          <w:sz w:val="28"/>
          <w:szCs w:val="28"/>
        </w:rPr>
        <w:t>галузевих, регіональних програм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 w:rsidR="004E2544">
        <w:rPr>
          <w:rFonts w:ascii="Times New Roman" w:hAnsi="Times New Roman"/>
          <w:sz w:val="28"/>
          <w:szCs w:val="28"/>
        </w:rPr>
        <w:t>інформатизації,</w:t>
      </w:r>
      <w:r w:rsidRPr="004F7BB3">
        <w:rPr>
          <w:rFonts w:ascii="Times New Roman" w:hAnsi="Times New Roman"/>
          <w:sz w:val="28"/>
          <w:szCs w:val="28"/>
        </w:rPr>
        <w:t xml:space="preserve"> відповідного проекту, роботи з інформатизації у в</w:t>
      </w:r>
      <w:r w:rsidR="0026670C">
        <w:rPr>
          <w:rFonts w:ascii="Times New Roman" w:hAnsi="Times New Roman"/>
          <w:sz w:val="28"/>
          <w:szCs w:val="28"/>
        </w:rPr>
        <w:t>ипадках, передбачених статтею 13</w:t>
      </w:r>
      <w:r w:rsidRPr="004F7BB3">
        <w:rPr>
          <w:rFonts w:ascii="Times New Roman" w:hAnsi="Times New Roman"/>
          <w:sz w:val="28"/>
          <w:szCs w:val="28"/>
        </w:rPr>
        <w:t xml:space="preserve"> цього Закону.</w:t>
      </w:r>
    </w:p>
    <w:p w:rsidR="000F7D13" w:rsidRDefault="000F7D13" w:rsidP="000F7D13">
      <w:pPr>
        <w:pStyle w:val="a3"/>
        <w:tabs>
          <w:tab w:val="left" w:pos="993"/>
        </w:tabs>
        <w:spacing w:line="228" w:lineRule="auto"/>
        <w:rPr>
          <w:rFonts w:ascii="Times New Roman" w:hAnsi="Times New Roman"/>
          <w:sz w:val="28"/>
          <w:szCs w:val="28"/>
        </w:rPr>
      </w:pPr>
    </w:p>
    <w:p w:rsidR="000F7D13" w:rsidRDefault="000F7D13" w:rsidP="000F7D13">
      <w:pPr>
        <w:pStyle w:val="a3"/>
        <w:tabs>
          <w:tab w:val="left" w:pos="993"/>
        </w:tabs>
        <w:spacing w:line="228" w:lineRule="auto"/>
        <w:rPr>
          <w:rFonts w:ascii="Times New Roman" w:hAnsi="Times New Roman"/>
          <w:sz w:val="28"/>
          <w:szCs w:val="28"/>
        </w:rPr>
      </w:pPr>
    </w:p>
    <w:p w:rsidR="00F7052C" w:rsidRPr="004F7BB3" w:rsidRDefault="0026670C" w:rsidP="00F7052C">
      <w:pPr>
        <w:pStyle w:val="a3"/>
        <w:spacing w:before="360" w:after="240"/>
        <w:ind w:left="1848" w:hanging="12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Стаття 12</w:t>
      </w:r>
      <w:r w:rsidR="00F7052C" w:rsidRPr="004F7BB3">
        <w:rPr>
          <w:rFonts w:ascii="Times New Roman" w:hAnsi="Times New Roman"/>
          <w:sz w:val="28"/>
          <w:szCs w:val="28"/>
        </w:rPr>
        <w:t>. Програми</w:t>
      </w:r>
      <w:r w:rsidR="00544E32">
        <w:rPr>
          <w:rFonts w:ascii="Times New Roman" w:hAnsi="Times New Roman"/>
          <w:sz w:val="28"/>
          <w:szCs w:val="28"/>
        </w:rPr>
        <w:t xml:space="preserve">, </w:t>
      </w:r>
      <w:r w:rsidR="00F7052C" w:rsidRPr="004F7BB3">
        <w:rPr>
          <w:rFonts w:ascii="Times New Roman" w:hAnsi="Times New Roman"/>
          <w:sz w:val="28"/>
          <w:szCs w:val="28"/>
        </w:rPr>
        <w:t xml:space="preserve"> проекти</w:t>
      </w:r>
      <w:r w:rsidR="00544E32">
        <w:rPr>
          <w:rFonts w:ascii="Times New Roman" w:hAnsi="Times New Roman"/>
          <w:sz w:val="28"/>
          <w:szCs w:val="28"/>
        </w:rPr>
        <w:t>, роботи з</w:t>
      </w:r>
      <w:r w:rsidR="00F7052C" w:rsidRPr="004F7BB3">
        <w:rPr>
          <w:rFonts w:ascii="Times New Roman" w:hAnsi="Times New Roman"/>
          <w:sz w:val="28"/>
          <w:szCs w:val="28"/>
        </w:rPr>
        <w:t xml:space="preserve"> інформатизації органів місцевого самоврядування </w:t>
      </w:r>
    </w:p>
    <w:p w:rsidR="00544E32" w:rsidRDefault="00544E32" w:rsidP="00F7052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7052C" w:rsidRPr="004F7BB3">
        <w:rPr>
          <w:rFonts w:ascii="Times New Roman" w:hAnsi="Times New Roman"/>
          <w:sz w:val="28"/>
          <w:szCs w:val="28"/>
        </w:rPr>
        <w:t>ормування та виконання програм</w:t>
      </w:r>
      <w:r>
        <w:rPr>
          <w:rFonts w:ascii="Times New Roman" w:hAnsi="Times New Roman"/>
          <w:sz w:val="28"/>
          <w:szCs w:val="28"/>
        </w:rPr>
        <w:t>,</w:t>
      </w:r>
      <w:r w:rsidR="00F7052C" w:rsidRPr="004F7BB3">
        <w:rPr>
          <w:rFonts w:ascii="Times New Roman" w:hAnsi="Times New Roman"/>
          <w:sz w:val="28"/>
          <w:szCs w:val="28"/>
        </w:rPr>
        <w:t xml:space="preserve"> проектів</w:t>
      </w:r>
      <w:r>
        <w:rPr>
          <w:rFonts w:ascii="Times New Roman" w:hAnsi="Times New Roman"/>
          <w:sz w:val="28"/>
          <w:szCs w:val="28"/>
        </w:rPr>
        <w:t>, робіт з</w:t>
      </w:r>
      <w:r w:rsidR="00F7052C" w:rsidRPr="004F7BB3">
        <w:rPr>
          <w:rFonts w:ascii="Times New Roman" w:hAnsi="Times New Roman"/>
          <w:sz w:val="28"/>
          <w:szCs w:val="28"/>
        </w:rPr>
        <w:t xml:space="preserve"> інформатизації </w:t>
      </w:r>
      <w:r>
        <w:rPr>
          <w:rFonts w:ascii="Times New Roman" w:hAnsi="Times New Roman"/>
          <w:sz w:val="28"/>
          <w:szCs w:val="28"/>
        </w:rPr>
        <w:t>орган</w:t>
      </w:r>
      <w:r w:rsidR="00F60839">
        <w:rPr>
          <w:rFonts w:ascii="Times New Roman" w:hAnsi="Times New Roman"/>
          <w:sz w:val="28"/>
          <w:szCs w:val="28"/>
        </w:rPr>
        <w:t>ів</w:t>
      </w:r>
      <w:r w:rsidR="00F7052C" w:rsidRPr="004F7BB3">
        <w:rPr>
          <w:rFonts w:ascii="Times New Roman" w:hAnsi="Times New Roman"/>
          <w:sz w:val="28"/>
          <w:szCs w:val="28"/>
        </w:rPr>
        <w:t xml:space="preserve"> місцевого самоврядування </w:t>
      </w:r>
      <w:r w:rsidR="00F60839">
        <w:rPr>
          <w:rFonts w:ascii="Times New Roman" w:hAnsi="Times New Roman"/>
          <w:sz w:val="28"/>
          <w:szCs w:val="28"/>
        </w:rPr>
        <w:t xml:space="preserve">здійснюється </w:t>
      </w:r>
      <w:r>
        <w:rPr>
          <w:rFonts w:ascii="Times New Roman" w:hAnsi="Times New Roman"/>
          <w:sz w:val="28"/>
          <w:szCs w:val="28"/>
        </w:rPr>
        <w:t xml:space="preserve">у порядку, встановленому для регіональних </w:t>
      </w:r>
      <w:r w:rsidRPr="004F7BB3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,</w:t>
      </w:r>
      <w:r w:rsidRPr="004F7BB3">
        <w:rPr>
          <w:rFonts w:ascii="Times New Roman" w:hAnsi="Times New Roman"/>
          <w:sz w:val="28"/>
          <w:szCs w:val="28"/>
        </w:rPr>
        <w:t xml:space="preserve"> проектів</w:t>
      </w:r>
      <w:r>
        <w:rPr>
          <w:rFonts w:ascii="Times New Roman" w:hAnsi="Times New Roman"/>
          <w:sz w:val="28"/>
          <w:szCs w:val="28"/>
        </w:rPr>
        <w:t>, робіт.</w:t>
      </w:r>
    </w:p>
    <w:p w:rsidR="00F7052C" w:rsidRPr="004F7BB3" w:rsidRDefault="00F7052C" w:rsidP="00F7052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Виконавці проектів</w:t>
      </w:r>
      <w:r w:rsidR="00544E32"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>робіт, що виконуються як складові програм інформатизації органів місцевого самоврядування, визначаються відповідно до законодавства у сфері публічних закупівель.</w:t>
      </w:r>
    </w:p>
    <w:p w:rsidR="00F7052C" w:rsidRPr="004F7BB3" w:rsidRDefault="0026670C" w:rsidP="00F60839">
      <w:pPr>
        <w:pStyle w:val="a3"/>
        <w:spacing w:before="360" w:after="240"/>
        <w:ind w:left="1848" w:hanging="128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13</w:t>
      </w:r>
      <w:r w:rsidR="00F7052C" w:rsidRPr="004F7BB3">
        <w:rPr>
          <w:rFonts w:ascii="Times New Roman" w:hAnsi="Times New Roman"/>
          <w:sz w:val="28"/>
          <w:szCs w:val="28"/>
        </w:rPr>
        <w:t>. </w:t>
      </w:r>
      <w:r w:rsidR="00F7052C">
        <w:rPr>
          <w:rFonts w:ascii="Times New Roman" w:hAnsi="Times New Roman"/>
          <w:sz w:val="28"/>
          <w:szCs w:val="28"/>
        </w:rPr>
        <w:t>З</w:t>
      </w:r>
      <w:r w:rsidR="00F60839">
        <w:rPr>
          <w:rFonts w:ascii="Times New Roman" w:hAnsi="Times New Roman"/>
          <w:sz w:val="28"/>
          <w:szCs w:val="28"/>
        </w:rPr>
        <w:t>упинення виконання проектів</w:t>
      </w:r>
      <w:r w:rsidR="00F7052C">
        <w:rPr>
          <w:rFonts w:ascii="Times New Roman" w:hAnsi="Times New Roman"/>
          <w:sz w:val="28"/>
          <w:szCs w:val="28"/>
        </w:rPr>
        <w:t>, роб</w:t>
      </w:r>
      <w:r w:rsidR="00F60839">
        <w:rPr>
          <w:rFonts w:ascii="Times New Roman" w:hAnsi="Times New Roman"/>
          <w:sz w:val="28"/>
          <w:szCs w:val="28"/>
        </w:rPr>
        <w:t>іт</w:t>
      </w:r>
      <w:r w:rsidR="00F7052C">
        <w:rPr>
          <w:rFonts w:ascii="Times New Roman" w:hAnsi="Times New Roman"/>
          <w:sz w:val="28"/>
          <w:szCs w:val="28"/>
        </w:rPr>
        <w:t xml:space="preserve"> з</w:t>
      </w:r>
      <w:r w:rsidR="00F7052C" w:rsidRPr="004F7BB3">
        <w:rPr>
          <w:rFonts w:ascii="Times New Roman" w:hAnsi="Times New Roman"/>
          <w:sz w:val="28"/>
          <w:szCs w:val="28"/>
        </w:rPr>
        <w:t xml:space="preserve"> інформатизації  </w:t>
      </w:r>
    </w:p>
    <w:p w:rsidR="004E2544" w:rsidRDefault="00F7052C" w:rsidP="00F6083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6" w:name="_Hlk81468717"/>
      <w:r>
        <w:rPr>
          <w:rFonts w:ascii="Times New Roman" w:hAnsi="Times New Roman"/>
          <w:sz w:val="28"/>
          <w:szCs w:val="28"/>
        </w:rPr>
        <w:t xml:space="preserve">Генеральний замовник зупиняє виконання проектів, робіт з інформатизації </w:t>
      </w:r>
      <w:r w:rsidR="004E2544">
        <w:rPr>
          <w:rFonts w:ascii="Times New Roman" w:hAnsi="Times New Roman"/>
          <w:sz w:val="28"/>
          <w:szCs w:val="28"/>
        </w:rPr>
        <w:t xml:space="preserve">за результатами моніторингу у разі: </w:t>
      </w:r>
    </w:p>
    <w:p w:rsidR="00F7052C" w:rsidRPr="004F7BB3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встановлення фактів відмінності технічних та функціональних вимог (характеристик) до проекту</w:t>
      </w:r>
      <w:r>
        <w:rPr>
          <w:rFonts w:ascii="Times New Roman" w:hAnsi="Times New Roman"/>
          <w:sz w:val="28"/>
          <w:szCs w:val="28"/>
        </w:rPr>
        <w:t>, роботи,</w:t>
      </w:r>
      <w:r w:rsidR="00F60839">
        <w:rPr>
          <w:rFonts w:ascii="Times New Roman" w:hAnsi="Times New Roman"/>
          <w:sz w:val="28"/>
          <w:szCs w:val="28"/>
        </w:rPr>
        <w:t xml:space="preserve"> що були погодженні г</w:t>
      </w:r>
      <w:r w:rsidRPr="004F7BB3">
        <w:rPr>
          <w:rFonts w:ascii="Times New Roman" w:hAnsi="Times New Roman"/>
          <w:sz w:val="28"/>
          <w:szCs w:val="28"/>
        </w:rPr>
        <w:t>енеральним замовником</w:t>
      </w:r>
      <w:r w:rsidR="0023482D">
        <w:rPr>
          <w:rFonts w:ascii="Times New Roman" w:hAnsi="Times New Roman"/>
          <w:sz w:val="28"/>
          <w:szCs w:val="28"/>
        </w:rPr>
        <w:t>,</w:t>
      </w:r>
      <w:r w:rsidRPr="004F7BB3">
        <w:rPr>
          <w:rFonts w:ascii="Times New Roman" w:hAnsi="Times New Roman"/>
          <w:sz w:val="28"/>
          <w:szCs w:val="28"/>
        </w:rPr>
        <w:t xml:space="preserve"> від технічних та функціональних вим</w:t>
      </w:r>
      <w:r w:rsidR="00F60839">
        <w:rPr>
          <w:rFonts w:ascii="Times New Roman" w:hAnsi="Times New Roman"/>
          <w:sz w:val="28"/>
          <w:szCs w:val="28"/>
        </w:rPr>
        <w:t>ог (характеристик), розміщених з</w:t>
      </w:r>
      <w:r w:rsidRPr="004F7BB3">
        <w:rPr>
          <w:rFonts w:ascii="Times New Roman" w:hAnsi="Times New Roman"/>
          <w:sz w:val="28"/>
          <w:szCs w:val="28"/>
        </w:rPr>
        <w:t>амовником під час здійснення закупівлі відповідно до законодавства у сфері публічних закупівель;</w:t>
      </w:r>
    </w:p>
    <w:p w:rsidR="00F7052C" w:rsidRPr="004F7BB3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відсутність об’єктивних причин недотримання календарного плану (графіку) виконання проектів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B3">
        <w:rPr>
          <w:rFonts w:ascii="Times New Roman" w:hAnsi="Times New Roman"/>
          <w:sz w:val="28"/>
          <w:szCs w:val="28"/>
        </w:rPr>
        <w:t xml:space="preserve">робіт; </w:t>
      </w:r>
    </w:p>
    <w:p w:rsidR="00F7052C" w:rsidRPr="004F7BB3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встановлення фактів повної або часткової повторюваності, виконання  або створення аналогічних за своїми технічними та функціональними характеристиками проектів</w:t>
      </w:r>
      <w:r>
        <w:rPr>
          <w:rFonts w:ascii="Times New Roman" w:hAnsi="Times New Roman"/>
          <w:sz w:val="28"/>
          <w:szCs w:val="28"/>
        </w:rPr>
        <w:t>, робіт</w:t>
      </w:r>
      <w:r w:rsidRPr="004F7BB3">
        <w:rPr>
          <w:rFonts w:ascii="Times New Roman" w:hAnsi="Times New Roman"/>
          <w:sz w:val="28"/>
          <w:szCs w:val="28"/>
        </w:rPr>
        <w:t>;</w:t>
      </w:r>
    </w:p>
    <w:p w:rsidR="00F7052C" w:rsidRPr="004F7BB3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встановлення фактів </w:t>
      </w:r>
      <w:r w:rsidR="0026670C">
        <w:rPr>
          <w:rFonts w:ascii="Times New Roman" w:hAnsi="Times New Roman"/>
          <w:sz w:val="28"/>
          <w:szCs w:val="28"/>
        </w:rPr>
        <w:t xml:space="preserve">недотримання норм, стандартів та правил </w:t>
      </w:r>
      <w:r w:rsidRPr="004F7BB3">
        <w:rPr>
          <w:rFonts w:ascii="Times New Roman" w:hAnsi="Times New Roman"/>
          <w:sz w:val="28"/>
          <w:szCs w:val="28"/>
        </w:rPr>
        <w:t>під час виконання проекту</w:t>
      </w:r>
      <w:r>
        <w:rPr>
          <w:rFonts w:ascii="Times New Roman" w:hAnsi="Times New Roman"/>
          <w:sz w:val="28"/>
          <w:szCs w:val="28"/>
        </w:rPr>
        <w:t>, роботи</w:t>
      </w:r>
      <w:r w:rsidRPr="004F7BB3">
        <w:rPr>
          <w:rFonts w:ascii="Times New Roman" w:hAnsi="Times New Roman"/>
          <w:sz w:val="28"/>
          <w:szCs w:val="28"/>
        </w:rPr>
        <w:t>;</w:t>
      </w:r>
    </w:p>
    <w:p w:rsidR="00F7052C" w:rsidRDefault="00F7052C" w:rsidP="00F7052C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встановлення фактів проведення закупівель для виконання проектів</w:t>
      </w:r>
      <w:r>
        <w:rPr>
          <w:rFonts w:ascii="Times New Roman" w:hAnsi="Times New Roman"/>
          <w:sz w:val="28"/>
          <w:szCs w:val="28"/>
        </w:rPr>
        <w:t>,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</w:t>
      </w:r>
      <w:r w:rsidRPr="004F7BB3">
        <w:rPr>
          <w:rFonts w:ascii="Times New Roman" w:hAnsi="Times New Roman"/>
          <w:sz w:val="28"/>
          <w:szCs w:val="28"/>
        </w:rPr>
        <w:t xml:space="preserve"> з порушенням вимог Закону України </w:t>
      </w:r>
      <w:r w:rsidR="00F60839">
        <w:rPr>
          <w:rFonts w:ascii="Times New Roman" w:hAnsi="Times New Roman"/>
          <w:sz w:val="28"/>
          <w:szCs w:val="28"/>
        </w:rPr>
        <w:t>“</w:t>
      </w:r>
      <w:r w:rsidRPr="004F7BB3">
        <w:rPr>
          <w:rFonts w:ascii="Times New Roman" w:hAnsi="Times New Roman"/>
          <w:sz w:val="28"/>
          <w:szCs w:val="28"/>
        </w:rPr>
        <w:t>Про публічні закупівлі</w:t>
      </w:r>
      <w:r w:rsidR="00F60839">
        <w:rPr>
          <w:rFonts w:ascii="Times New Roman" w:hAnsi="Times New Roman"/>
          <w:sz w:val="28"/>
          <w:szCs w:val="28"/>
        </w:rPr>
        <w:t>”</w:t>
      </w:r>
      <w:r w:rsidRPr="004F7BB3">
        <w:rPr>
          <w:rFonts w:ascii="Times New Roman" w:hAnsi="Times New Roman"/>
          <w:sz w:val="28"/>
          <w:szCs w:val="28"/>
        </w:rPr>
        <w:t>.</w:t>
      </w:r>
      <w:r w:rsidR="00F60839">
        <w:rPr>
          <w:rFonts w:ascii="Times New Roman" w:hAnsi="Times New Roman"/>
          <w:sz w:val="28"/>
          <w:szCs w:val="28"/>
        </w:rPr>
        <w:t xml:space="preserve">     </w:t>
      </w:r>
    </w:p>
    <w:p w:rsidR="0026670C" w:rsidRDefault="0026670C" w:rsidP="0023482D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Генеральний замовник також зупиняє виконання проектів, робіт з інформатизації за результатами експертизи у разі: </w:t>
      </w:r>
    </w:p>
    <w:p w:rsidR="0026670C" w:rsidRDefault="0026670C" w:rsidP="00F60839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 xml:space="preserve">встановлення завищеної вартості </w:t>
      </w:r>
      <w:r>
        <w:rPr>
          <w:rFonts w:ascii="Times New Roman" w:hAnsi="Times New Roman"/>
          <w:sz w:val="28"/>
          <w:szCs w:val="28"/>
        </w:rPr>
        <w:t>проекту, роботи з інформатизації;</w:t>
      </w:r>
    </w:p>
    <w:p w:rsidR="0026670C" w:rsidRPr="004F7BB3" w:rsidRDefault="0026670C" w:rsidP="00F60839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отримання експертного висновку з негативною оцінкою за результатами експертизи проекту, роботи з інформатизації. </w:t>
      </w:r>
    </w:p>
    <w:p w:rsidR="00F7052C" w:rsidRDefault="00F7052C" w:rsidP="00F60839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Про прийняте рішення стосовно зупинення виконання проекту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26670C">
        <w:rPr>
          <w:rFonts w:ascii="Times New Roman" w:hAnsi="Times New Roman"/>
          <w:sz w:val="28"/>
          <w:szCs w:val="28"/>
        </w:rPr>
        <w:t xml:space="preserve">роботи інформатизації </w:t>
      </w:r>
      <w:r w:rsidR="00F60839">
        <w:rPr>
          <w:rFonts w:ascii="Times New Roman" w:hAnsi="Times New Roman"/>
          <w:sz w:val="28"/>
          <w:szCs w:val="28"/>
        </w:rPr>
        <w:t>генеральний замовник інформує з</w:t>
      </w:r>
      <w:r w:rsidRPr="004F7BB3">
        <w:rPr>
          <w:rFonts w:ascii="Times New Roman" w:hAnsi="Times New Roman"/>
          <w:sz w:val="28"/>
          <w:szCs w:val="28"/>
        </w:rPr>
        <w:t xml:space="preserve">амовника протягом </w:t>
      </w:r>
      <w:r w:rsidR="00F60839">
        <w:rPr>
          <w:rFonts w:ascii="Times New Roman" w:hAnsi="Times New Roman"/>
          <w:sz w:val="28"/>
          <w:szCs w:val="28"/>
        </w:rPr>
        <w:t>п</w:t>
      </w:r>
      <w:r w:rsidR="00F60839" w:rsidRPr="00856860">
        <w:rPr>
          <w:rFonts w:ascii="Times New Roman" w:hAnsi="Times New Roman"/>
          <w:sz w:val="28"/>
          <w:szCs w:val="28"/>
          <w:lang w:val="ru-RU"/>
        </w:rPr>
        <w:t>’</w:t>
      </w:r>
      <w:r w:rsidR="00F60839">
        <w:rPr>
          <w:rFonts w:ascii="Times New Roman" w:hAnsi="Times New Roman"/>
          <w:sz w:val="28"/>
          <w:szCs w:val="28"/>
        </w:rPr>
        <w:t>яти</w:t>
      </w:r>
      <w:r w:rsidRPr="004F7BB3">
        <w:rPr>
          <w:rFonts w:ascii="Times New Roman" w:hAnsi="Times New Roman"/>
          <w:sz w:val="28"/>
          <w:szCs w:val="28"/>
        </w:rPr>
        <w:t xml:space="preserve"> робочих днів з дня прийняття такого рішення</w:t>
      </w:r>
      <w:r w:rsidR="0026670C">
        <w:rPr>
          <w:rFonts w:ascii="Times New Roman" w:hAnsi="Times New Roman"/>
          <w:sz w:val="28"/>
          <w:szCs w:val="28"/>
        </w:rPr>
        <w:t>.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bookmarkEnd w:id="6"/>
    </w:p>
    <w:p w:rsidR="000F7D13" w:rsidRDefault="000F7D13" w:rsidP="000F7D13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0F7D13" w:rsidRDefault="000F7D13" w:rsidP="000F7D13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34713" w:rsidRPr="004F7BB3" w:rsidRDefault="00534713" w:rsidP="00534713">
      <w:pPr>
        <w:pStyle w:val="a3"/>
        <w:spacing w:before="360" w:after="240"/>
        <w:ind w:left="1962" w:hanging="1395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lastRenderedPageBreak/>
        <w:t>Стат</w:t>
      </w:r>
      <w:r>
        <w:rPr>
          <w:rFonts w:ascii="Times New Roman" w:hAnsi="Times New Roman"/>
          <w:sz w:val="28"/>
          <w:szCs w:val="28"/>
        </w:rPr>
        <w:t>тя 14</w:t>
      </w:r>
      <w:r w:rsidRPr="004F7BB3">
        <w:rPr>
          <w:rFonts w:ascii="Times New Roman" w:hAnsi="Times New Roman"/>
          <w:sz w:val="28"/>
          <w:szCs w:val="28"/>
        </w:rPr>
        <w:t>. Контроль за формуванням за виконанням Національної програми інформатизації</w:t>
      </w:r>
    </w:p>
    <w:p w:rsidR="00534713" w:rsidRDefault="00534713" w:rsidP="00534713">
      <w:pPr>
        <w:pStyle w:val="a3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Контроль за формуванням та виконанням Національної програми інформатизації здійснює</w:t>
      </w:r>
      <w:r>
        <w:rPr>
          <w:rFonts w:ascii="Times New Roman" w:hAnsi="Times New Roman"/>
          <w:sz w:val="28"/>
          <w:szCs w:val="28"/>
        </w:rPr>
        <w:t>ться</w:t>
      </w:r>
      <w:r w:rsidRPr="004F7BB3">
        <w:rPr>
          <w:rFonts w:ascii="Times New Roman" w:hAnsi="Times New Roman"/>
          <w:sz w:val="28"/>
          <w:szCs w:val="28"/>
        </w:rPr>
        <w:t xml:space="preserve"> </w:t>
      </w:r>
      <w:r w:rsidR="00F608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енеральним замовником шляхом моніторингу та оцінки результативності виконання Національної програми інформатизації у порядку, встановленому </w:t>
      </w:r>
      <w:r w:rsidRPr="004F7BB3">
        <w:rPr>
          <w:rFonts w:ascii="Times New Roman" w:hAnsi="Times New Roman"/>
          <w:sz w:val="28"/>
          <w:szCs w:val="28"/>
        </w:rPr>
        <w:t>Кабінетом Міністрів України.</w:t>
      </w:r>
    </w:p>
    <w:p w:rsidR="00235E8B" w:rsidRPr="004F7BB3" w:rsidRDefault="00544E32" w:rsidP="00235E8B">
      <w:pPr>
        <w:pStyle w:val="a3"/>
        <w:spacing w:before="360" w:after="240"/>
        <w:ind w:left="1860" w:hanging="12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1</w:t>
      </w:r>
      <w:r w:rsidR="00534713">
        <w:rPr>
          <w:rFonts w:ascii="Times New Roman" w:hAnsi="Times New Roman"/>
          <w:sz w:val="28"/>
          <w:szCs w:val="28"/>
        </w:rPr>
        <w:t>5</w:t>
      </w:r>
      <w:r w:rsidR="00235E8B" w:rsidRPr="004F7BB3">
        <w:rPr>
          <w:rFonts w:ascii="Times New Roman" w:hAnsi="Times New Roman"/>
          <w:sz w:val="28"/>
          <w:szCs w:val="28"/>
        </w:rPr>
        <w:t>. </w:t>
      </w:r>
      <w:r w:rsidR="00F7052C">
        <w:rPr>
          <w:rFonts w:ascii="Times New Roman" w:hAnsi="Times New Roman"/>
          <w:sz w:val="28"/>
          <w:szCs w:val="28"/>
        </w:rPr>
        <w:t>В</w:t>
      </w:r>
      <w:r w:rsidR="00235E8B" w:rsidRPr="004F7BB3">
        <w:rPr>
          <w:rFonts w:ascii="Times New Roman" w:hAnsi="Times New Roman"/>
          <w:sz w:val="28"/>
          <w:szCs w:val="28"/>
        </w:rPr>
        <w:t>икористання комп’ютерних програм для виконання завдань</w:t>
      </w:r>
      <w:r w:rsidR="00C93315">
        <w:rPr>
          <w:rFonts w:ascii="Times New Roman" w:hAnsi="Times New Roman"/>
          <w:sz w:val="28"/>
          <w:szCs w:val="28"/>
        </w:rPr>
        <w:t xml:space="preserve">, </w:t>
      </w:r>
      <w:r w:rsidR="00235E8B" w:rsidRPr="004F7BB3">
        <w:rPr>
          <w:rFonts w:ascii="Times New Roman" w:hAnsi="Times New Roman"/>
          <w:sz w:val="28"/>
          <w:szCs w:val="28"/>
        </w:rPr>
        <w:t>проектів</w:t>
      </w:r>
      <w:r w:rsidR="00C93315">
        <w:rPr>
          <w:rFonts w:ascii="Times New Roman" w:hAnsi="Times New Roman"/>
          <w:sz w:val="28"/>
          <w:szCs w:val="28"/>
        </w:rPr>
        <w:t>, робіт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</w:t>
      </w:r>
    </w:p>
    <w:p w:rsidR="00235E8B" w:rsidRPr="004F7BB3" w:rsidRDefault="00D92A0B" w:rsidP="00235E8B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35E8B" w:rsidRPr="004F7BB3">
        <w:rPr>
          <w:rFonts w:ascii="Times New Roman" w:hAnsi="Times New Roman"/>
          <w:sz w:val="28"/>
          <w:szCs w:val="28"/>
        </w:rPr>
        <w:t>ля виконання завдань</w:t>
      </w:r>
      <w:r w:rsidR="00C93315">
        <w:rPr>
          <w:rFonts w:ascii="Times New Roman" w:hAnsi="Times New Roman"/>
          <w:sz w:val="28"/>
          <w:szCs w:val="28"/>
        </w:rPr>
        <w:t>, проектів, робіт</w:t>
      </w:r>
      <w:r w:rsidR="00235E8B"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використовуються </w:t>
      </w:r>
      <w:r>
        <w:rPr>
          <w:rFonts w:ascii="Times New Roman" w:hAnsi="Times New Roman"/>
          <w:sz w:val="28"/>
          <w:szCs w:val="28"/>
        </w:rPr>
        <w:t xml:space="preserve">програмні продукти, </w:t>
      </w:r>
      <w:r w:rsidR="00235E8B" w:rsidRPr="004F7BB3">
        <w:rPr>
          <w:rFonts w:ascii="Times New Roman" w:hAnsi="Times New Roman"/>
          <w:sz w:val="28"/>
          <w:szCs w:val="28"/>
        </w:rPr>
        <w:t>локалізован</w:t>
      </w:r>
      <w:r>
        <w:rPr>
          <w:rFonts w:ascii="Times New Roman" w:hAnsi="Times New Roman"/>
          <w:sz w:val="28"/>
          <w:szCs w:val="28"/>
        </w:rPr>
        <w:t>і</w:t>
      </w:r>
      <w:r w:rsidR="00235E8B" w:rsidRPr="004F7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порядку, </w:t>
      </w:r>
      <w:r w:rsidR="00235E8B" w:rsidRPr="004F7B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становленому</w:t>
      </w:r>
      <w:r w:rsidR="00235E8B" w:rsidRPr="004F7BB3">
        <w:rPr>
          <w:rFonts w:ascii="Times New Roman" w:hAnsi="Times New Roman"/>
          <w:sz w:val="28"/>
          <w:szCs w:val="28"/>
        </w:rPr>
        <w:t xml:space="preserve"> Кабінетом Міністрів України.</w:t>
      </w:r>
    </w:p>
    <w:p w:rsidR="00235E8B" w:rsidRPr="004F7BB3" w:rsidRDefault="00235E8B" w:rsidP="00235E8B">
      <w:pPr>
        <w:pStyle w:val="a6"/>
        <w:spacing w:after="0"/>
        <w:rPr>
          <w:rFonts w:ascii="Times New Roman" w:hAnsi="Times New Roman"/>
          <w:b w:val="0"/>
          <w:sz w:val="28"/>
        </w:rPr>
      </w:pPr>
      <w:r w:rsidRPr="004F7BB3">
        <w:rPr>
          <w:rFonts w:ascii="Times New Roman" w:hAnsi="Times New Roman"/>
          <w:b w:val="0"/>
          <w:sz w:val="28"/>
        </w:rPr>
        <w:t>Розділ III</w:t>
      </w:r>
      <w:r w:rsidRPr="004F7BB3">
        <w:rPr>
          <w:rFonts w:ascii="Times New Roman" w:hAnsi="Times New Roman"/>
          <w:b w:val="0"/>
          <w:sz w:val="28"/>
        </w:rPr>
        <w:br/>
        <w:t xml:space="preserve">ФІНАНСОВЕ ЗАБЕЗПЕЧЕННЯ НАЦІОНАЛЬНОЇ </w:t>
      </w:r>
      <w:r>
        <w:rPr>
          <w:rFonts w:ascii="Times New Roman" w:hAnsi="Times New Roman"/>
          <w:b w:val="0"/>
          <w:sz w:val="28"/>
        </w:rPr>
        <w:br/>
      </w:r>
      <w:r w:rsidRPr="004F7BB3">
        <w:rPr>
          <w:rFonts w:ascii="Times New Roman" w:hAnsi="Times New Roman"/>
          <w:b w:val="0"/>
          <w:sz w:val="28"/>
        </w:rPr>
        <w:t>ПРОГРАМИ ІНФОРМАТИЗАЦІЇ</w:t>
      </w:r>
      <w:r w:rsidR="0026670C">
        <w:rPr>
          <w:rFonts w:ascii="Times New Roman" w:hAnsi="Times New Roman"/>
          <w:b w:val="0"/>
          <w:sz w:val="28"/>
        </w:rPr>
        <w:t xml:space="preserve"> </w:t>
      </w:r>
    </w:p>
    <w:p w:rsidR="00235E8B" w:rsidRPr="004F7BB3" w:rsidRDefault="00544E32" w:rsidP="00235E8B">
      <w:pPr>
        <w:pStyle w:val="a3"/>
        <w:spacing w:before="360" w:after="240"/>
        <w:ind w:left="1933" w:hanging="136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Стаття 1</w:t>
      </w:r>
      <w:r w:rsidR="00534713">
        <w:rPr>
          <w:rFonts w:ascii="Times New Roman" w:hAnsi="Times New Roman"/>
          <w:sz w:val="28"/>
          <w:szCs w:val="28"/>
        </w:rPr>
        <w:t>6</w:t>
      </w:r>
      <w:r w:rsidR="00235E8B" w:rsidRPr="004F7BB3">
        <w:rPr>
          <w:rFonts w:ascii="Times New Roman" w:hAnsi="Times New Roman"/>
          <w:sz w:val="28"/>
          <w:szCs w:val="28"/>
        </w:rPr>
        <w:t>.  Фінансове забезпечення Національної програми інформатизації</w:t>
      </w:r>
    </w:p>
    <w:p w:rsidR="00235E8B" w:rsidRPr="004F7BB3" w:rsidRDefault="00235E8B" w:rsidP="00F60839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Фінансування завдань</w:t>
      </w:r>
      <w:r w:rsidR="00F60839"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здійснюється за рахунок коштів Державного бюджету України та інших джерел, не заборонених законодавством України. </w:t>
      </w:r>
    </w:p>
    <w:p w:rsidR="00235E8B" w:rsidRPr="004F7BB3" w:rsidRDefault="00235E8B" w:rsidP="00235E8B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Обсяги фінансування Національної програми інформатизації з Державного бюджету України визначаються Законом України про Державний бюджет України на наступний бюджетний рік і встановлюються окремим рядком.</w:t>
      </w:r>
    </w:p>
    <w:p w:rsidR="00235E8B" w:rsidRPr="004F7BB3" w:rsidRDefault="00235E8B" w:rsidP="00235E8B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Галузеві і регіональні програми, проекти та роботи з інформатизації фінансуються в межах коштів, виділених у Державному бюджеті України та відповідних місцевих бюджетах, та за рахунок інших джерел, не заборонених законодавством України.</w:t>
      </w:r>
    </w:p>
    <w:p w:rsidR="00235E8B" w:rsidRDefault="00235E8B" w:rsidP="00235E8B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Фінансування програм та проектів, робіт з інформатизації органів місцевого самоврядування здійснюється з місцевих бюджетів та інших джерел, не заборонених законодавством України.</w:t>
      </w:r>
    </w:p>
    <w:p w:rsidR="00C16E8F" w:rsidRPr="004F7BB3" w:rsidRDefault="00C16E8F" w:rsidP="00F60839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Завдання</w:t>
      </w:r>
      <w:r>
        <w:rPr>
          <w:rFonts w:ascii="Times New Roman" w:hAnsi="Times New Roman"/>
          <w:sz w:val="28"/>
          <w:szCs w:val="28"/>
        </w:rPr>
        <w:t>, проекти, роботи</w:t>
      </w:r>
      <w:r w:rsidRPr="004F7BB3">
        <w:rPr>
          <w:rFonts w:ascii="Times New Roman" w:hAnsi="Times New Roman"/>
          <w:sz w:val="28"/>
          <w:szCs w:val="28"/>
        </w:rPr>
        <w:t xml:space="preserve"> у сфері інформатизації, що виконуються за рахунок інших джерел фінансування, не заборонених законодав</w:t>
      </w:r>
      <w:r w:rsidR="00F60839">
        <w:rPr>
          <w:rFonts w:ascii="Times New Roman" w:hAnsi="Times New Roman"/>
          <w:sz w:val="28"/>
          <w:szCs w:val="28"/>
        </w:rPr>
        <w:t>ством України, погоджуються із г</w:t>
      </w:r>
      <w:r w:rsidRPr="004F7BB3">
        <w:rPr>
          <w:rFonts w:ascii="Times New Roman" w:hAnsi="Times New Roman"/>
          <w:sz w:val="28"/>
          <w:szCs w:val="28"/>
        </w:rPr>
        <w:t xml:space="preserve">енеральним замовником на етапі </w:t>
      </w:r>
      <w:r w:rsidR="00F60839">
        <w:rPr>
          <w:rFonts w:ascii="Times New Roman" w:hAnsi="Times New Roman"/>
          <w:sz w:val="28"/>
          <w:szCs w:val="28"/>
        </w:rPr>
        <w:t>укладення з</w:t>
      </w:r>
      <w:r w:rsidRPr="004F7BB3">
        <w:rPr>
          <w:rFonts w:ascii="Times New Roman" w:hAnsi="Times New Roman"/>
          <w:sz w:val="28"/>
          <w:szCs w:val="28"/>
        </w:rPr>
        <w:t>амовниками  або їх представни</w:t>
      </w:r>
      <w:r w:rsidR="00F60839">
        <w:rPr>
          <w:rFonts w:ascii="Times New Roman" w:hAnsi="Times New Roman"/>
          <w:sz w:val="28"/>
          <w:szCs w:val="28"/>
        </w:rPr>
        <w:t>ками, що здійснюють роботи для з</w:t>
      </w:r>
      <w:r w:rsidRPr="004F7BB3">
        <w:rPr>
          <w:rFonts w:ascii="Times New Roman" w:hAnsi="Times New Roman"/>
          <w:sz w:val="28"/>
          <w:szCs w:val="28"/>
        </w:rPr>
        <w:t>амовника, відповідних договорів, контрактів, угод про виконання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з наданням повної інформації щодо передбачених до виконання завдань</w:t>
      </w:r>
      <w:r>
        <w:rPr>
          <w:rFonts w:ascii="Times New Roman" w:hAnsi="Times New Roman"/>
          <w:sz w:val="28"/>
          <w:szCs w:val="28"/>
        </w:rPr>
        <w:t>, проектів, робіт</w:t>
      </w:r>
      <w:r w:rsidRPr="004F7BB3">
        <w:rPr>
          <w:rFonts w:ascii="Times New Roman" w:hAnsi="Times New Roman"/>
          <w:sz w:val="28"/>
          <w:szCs w:val="28"/>
        </w:rPr>
        <w:t xml:space="preserve"> з метою визначення їх відповідності </w:t>
      </w:r>
      <w:r w:rsidRPr="004F7BB3">
        <w:rPr>
          <w:rFonts w:ascii="Times New Roman" w:hAnsi="Times New Roman"/>
          <w:sz w:val="28"/>
          <w:szCs w:val="28"/>
        </w:rPr>
        <w:lastRenderedPageBreak/>
        <w:t xml:space="preserve">нормам цього Закону та іншим нормативно-правовим актам України, що регулюють сферу інформатизації. </w:t>
      </w:r>
    </w:p>
    <w:p w:rsidR="00235E8B" w:rsidRPr="004F7BB3" w:rsidRDefault="00235E8B" w:rsidP="00F60839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Пріоритетність фінансування завдань</w:t>
      </w:r>
      <w:r w:rsidR="00544E32">
        <w:rPr>
          <w:rFonts w:ascii="Times New Roman" w:hAnsi="Times New Roman"/>
          <w:sz w:val="28"/>
          <w:szCs w:val="28"/>
        </w:rPr>
        <w:t>, проектів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щор</w:t>
      </w:r>
      <w:r w:rsidR="00686705">
        <w:rPr>
          <w:rFonts w:ascii="Times New Roman" w:hAnsi="Times New Roman"/>
          <w:sz w:val="28"/>
          <w:szCs w:val="28"/>
        </w:rPr>
        <w:t>оку</w:t>
      </w:r>
      <w:r w:rsidRPr="004F7BB3">
        <w:rPr>
          <w:rFonts w:ascii="Times New Roman" w:hAnsi="Times New Roman"/>
          <w:sz w:val="28"/>
          <w:szCs w:val="28"/>
        </w:rPr>
        <w:t xml:space="preserve"> визначається Кабінетом Міністрів України в межах коштів, затверджених Державним бюджетом України. </w:t>
      </w:r>
    </w:p>
    <w:p w:rsidR="00235E8B" w:rsidRDefault="00235E8B" w:rsidP="00F60839">
      <w:pPr>
        <w:pStyle w:val="a3"/>
        <w:tabs>
          <w:tab w:val="left" w:pos="851"/>
        </w:tabs>
        <w:spacing w:line="228" w:lineRule="auto"/>
        <w:rPr>
          <w:rFonts w:ascii="Times New Roman" w:hAnsi="Times New Roman"/>
          <w:sz w:val="28"/>
          <w:szCs w:val="28"/>
        </w:rPr>
      </w:pPr>
      <w:r w:rsidRPr="004F7BB3">
        <w:rPr>
          <w:rFonts w:ascii="Times New Roman" w:hAnsi="Times New Roman"/>
          <w:sz w:val="28"/>
          <w:szCs w:val="28"/>
        </w:rPr>
        <w:t>У разі недостатності фінансування у поточному році строки виконання завдань</w:t>
      </w:r>
      <w:r w:rsidR="00C93315">
        <w:rPr>
          <w:rFonts w:ascii="Times New Roman" w:hAnsi="Times New Roman"/>
          <w:sz w:val="28"/>
          <w:szCs w:val="28"/>
        </w:rPr>
        <w:t>, проектів</w:t>
      </w:r>
      <w:r w:rsidRPr="004F7BB3">
        <w:rPr>
          <w:rFonts w:ascii="Times New Roman" w:hAnsi="Times New Roman"/>
          <w:sz w:val="28"/>
          <w:szCs w:val="28"/>
        </w:rPr>
        <w:t xml:space="preserve"> Національної програми інформатизації переглядаються у порядку, визначеному Положенням про формування та виконання Національної програми інформатизації.</w:t>
      </w:r>
    </w:p>
    <w:p w:rsidR="00C16E8F" w:rsidRPr="004F7BB3" w:rsidRDefault="00F60839" w:rsidP="00F60839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використанням з</w:t>
      </w:r>
      <w:r w:rsidR="00C16E8F">
        <w:rPr>
          <w:rFonts w:ascii="Times New Roman" w:hAnsi="Times New Roman"/>
          <w:sz w:val="28"/>
          <w:szCs w:val="28"/>
        </w:rPr>
        <w:t xml:space="preserve">амовниками коштів Державного бюджету України </w:t>
      </w:r>
      <w:r w:rsidR="00651012">
        <w:rPr>
          <w:rFonts w:ascii="Times New Roman" w:hAnsi="Times New Roman"/>
          <w:sz w:val="28"/>
          <w:szCs w:val="28"/>
        </w:rPr>
        <w:t>для виконання Національної програми</w:t>
      </w:r>
      <w:r w:rsidR="00C16E8F">
        <w:rPr>
          <w:rFonts w:ascii="Times New Roman" w:hAnsi="Times New Roman"/>
          <w:sz w:val="28"/>
          <w:szCs w:val="28"/>
        </w:rPr>
        <w:t xml:space="preserve"> інформатизації, її завдань, проектів, робіт (або їх частин) здійснює Рахункова палата. Замовники надають Рахунковій палаті інформацію щодо використання </w:t>
      </w:r>
      <w:r w:rsidR="00651012">
        <w:rPr>
          <w:rFonts w:ascii="Times New Roman" w:hAnsi="Times New Roman"/>
          <w:sz w:val="28"/>
          <w:szCs w:val="28"/>
        </w:rPr>
        <w:t>зазначених</w:t>
      </w:r>
      <w:r w:rsidR="00C16E8F">
        <w:rPr>
          <w:rFonts w:ascii="Times New Roman" w:hAnsi="Times New Roman"/>
          <w:sz w:val="28"/>
          <w:szCs w:val="28"/>
        </w:rPr>
        <w:t xml:space="preserve"> коштів у порядку, встановленому законодавством.</w:t>
      </w:r>
    </w:p>
    <w:p w:rsidR="00235E8B" w:rsidRPr="004F7BB3" w:rsidRDefault="000663D5" w:rsidP="00235E8B">
      <w:pPr>
        <w:pStyle w:val="a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Розділ </w:t>
      </w:r>
      <w:r w:rsidR="0037029A">
        <w:rPr>
          <w:rFonts w:ascii="Times New Roman" w:hAnsi="Times New Roman"/>
          <w:b w:val="0"/>
          <w:sz w:val="28"/>
        </w:rPr>
        <w:t>І</w:t>
      </w:r>
      <w:r>
        <w:rPr>
          <w:rFonts w:ascii="Times New Roman" w:hAnsi="Times New Roman"/>
          <w:b w:val="0"/>
          <w:sz w:val="28"/>
        </w:rPr>
        <w:t>V</w:t>
      </w:r>
      <w:r w:rsidR="00235E8B" w:rsidRPr="004F7BB3">
        <w:rPr>
          <w:rFonts w:ascii="Times New Roman" w:hAnsi="Times New Roman"/>
          <w:b w:val="0"/>
          <w:sz w:val="28"/>
        </w:rPr>
        <w:br/>
        <w:t>ПРИКІНЦЕВІ ПОЛОЖЕННЯ</w:t>
      </w:r>
    </w:p>
    <w:p w:rsidR="00235E8B" w:rsidRPr="00F60839" w:rsidRDefault="00F60839" w:rsidP="00F60839">
      <w:pPr>
        <w:pStyle w:val="a3"/>
        <w:rPr>
          <w:rFonts w:ascii="Times New Roman" w:hAnsi="Times New Roman"/>
          <w:sz w:val="28"/>
          <w:szCs w:val="28"/>
        </w:rPr>
      </w:pPr>
      <w:r w:rsidRPr="00F60839">
        <w:rPr>
          <w:rFonts w:ascii="Times New Roman" w:hAnsi="Times New Roman"/>
          <w:sz w:val="28"/>
          <w:szCs w:val="28"/>
        </w:rPr>
        <w:t xml:space="preserve">1. </w:t>
      </w:r>
      <w:r w:rsidR="00235E8B" w:rsidRPr="00F60839">
        <w:rPr>
          <w:rFonts w:ascii="Times New Roman" w:hAnsi="Times New Roman"/>
          <w:sz w:val="28"/>
          <w:szCs w:val="28"/>
        </w:rPr>
        <w:t xml:space="preserve">Цей Закон набирає чинності з 1 січня 2022 року. </w:t>
      </w:r>
    </w:p>
    <w:p w:rsidR="0073398C" w:rsidRPr="00F60839" w:rsidRDefault="00F60839" w:rsidP="00F60839">
      <w:pPr>
        <w:pStyle w:val="a3"/>
        <w:rPr>
          <w:rFonts w:ascii="Times New Roman" w:hAnsi="Times New Roman"/>
          <w:sz w:val="28"/>
          <w:szCs w:val="28"/>
        </w:rPr>
      </w:pPr>
      <w:r w:rsidRPr="00F60839">
        <w:rPr>
          <w:rFonts w:ascii="Times New Roman" w:hAnsi="Times New Roman"/>
          <w:sz w:val="28"/>
          <w:szCs w:val="28"/>
        </w:rPr>
        <w:t xml:space="preserve">2. </w:t>
      </w:r>
      <w:r w:rsidR="0073398C" w:rsidRPr="00F60839">
        <w:rPr>
          <w:rFonts w:ascii="Times New Roman" w:hAnsi="Times New Roman"/>
          <w:sz w:val="28"/>
          <w:szCs w:val="28"/>
        </w:rPr>
        <w:t xml:space="preserve">Визнати таким, що втратив чинність, </w:t>
      </w:r>
      <w:hyperlink r:id="rId9" w:tgtFrame="_blank" w:history="1">
        <w:r w:rsidR="0073398C" w:rsidRPr="00F60839">
          <w:rPr>
            <w:rFonts w:ascii="Times New Roman" w:hAnsi="Times New Roman"/>
            <w:sz w:val="28"/>
            <w:szCs w:val="28"/>
          </w:rPr>
          <w:t>Закон України</w:t>
        </w:r>
      </w:hyperlink>
      <w:r w:rsidR="0073398C" w:rsidRPr="00F60839">
        <w:rPr>
          <w:rFonts w:ascii="Times New Roman" w:hAnsi="Times New Roman"/>
          <w:sz w:val="28"/>
          <w:szCs w:val="28"/>
        </w:rPr>
        <w:t> “Про Національну програму інформатизації”  (Відомості Верховної Ради України, 1998 р., № 27—28, ст. 181; 2002 р., № 1, ст. 3).</w:t>
      </w:r>
    </w:p>
    <w:p w:rsidR="00235E8B" w:rsidRPr="004F7BB3" w:rsidRDefault="0073398C" w:rsidP="00235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5E8B" w:rsidRPr="004F7BB3">
        <w:rPr>
          <w:rFonts w:ascii="Times New Roman" w:hAnsi="Times New Roman"/>
          <w:sz w:val="28"/>
          <w:szCs w:val="28"/>
        </w:rPr>
        <w:t>. Кабінету Міністрів України</w:t>
      </w:r>
      <w:r w:rsidR="00D92A0B">
        <w:rPr>
          <w:rFonts w:ascii="Times New Roman" w:hAnsi="Times New Roman"/>
          <w:sz w:val="28"/>
          <w:szCs w:val="28"/>
        </w:rPr>
        <w:t xml:space="preserve"> протягом </w:t>
      </w:r>
      <w:r w:rsidR="00C93315">
        <w:rPr>
          <w:rFonts w:ascii="Times New Roman" w:hAnsi="Times New Roman"/>
          <w:sz w:val="28"/>
          <w:szCs w:val="28"/>
        </w:rPr>
        <w:t>року</w:t>
      </w:r>
      <w:r w:rsidR="00235E8B" w:rsidRPr="004F7BB3">
        <w:rPr>
          <w:rFonts w:ascii="Times New Roman" w:hAnsi="Times New Roman"/>
          <w:sz w:val="28"/>
          <w:szCs w:val="28"/>
        </w:rPr>
        <w:t>: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bookmarkStart w:id="7" w:name="n613"/>
      <w:bookmarkEnd w:id="7"/>
      <w:r w:rsidRPr="004F7BB3">
        <w:rPr>
          <w:rFonts w:ascii="Times New Roman" w:hAnsi="Times New Roman"/>
          <w:sz w:val="28"/>
          <w:szCs w:val="28"/>
        </w:rPr>
        <w:t xml:space="preserve">1) привести </w:t>
      </w:r>
      <w:r w:rsidR="0073398C">
        <w:rPr>
          <w:rFonts w:ascii="Times New Roman" w:hAnsi="Times New Roman"/>
          <w:sz w:val="28"/>
          <w:szCs w:val="28"/>
        </w:rPr>
        <w:t>власні</w:t>
      </w:r>
      <w:r w:rsidRPr="004F7BB3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 та прийняти нормативно-правові акти, передбачені цим Законом;</w:t>
      </w:r>
    </w:p>
    <w:p w:rsidR="00235E8B" w:rsidRPr="004F7BB3" w:rsidRDefault="00235E8B" w:rsidP="00235E8B">
      <w:pPr>
        <w:pStyle w:val="a3"/>
        <w:rPr>
          <w:rFonts w:ascii="Times New Roman" w:hAnsi="Times New Roman"/>
          <w:sz w:val="28"/>
          <w:szCs w:val="28"/>
        </w:rPr>
      </w:pPr>
      <w:bookmarkStart w:id="8" w:name="n614"/>
      <w:bookmarkEnd w:id="8"/>
      <w:r w:rsidRPr="004F7BB3">
        <w:rPr>
          <w:rFonts w:ascii="Times New Roman" w:hAnsi="Times New Roman"/>
          <w:sz w:val="28"/>
          <w:szCs w:val="28"/>
        </w:rPr>
        <w:t>2) забезпечити приведення міністерствами та іншими центральними органами виконавчої влади їх нормативно-правових актів у відповідність із цим Законом та прийняття ними нормативно-правових актів, передбачених цим Законом.</w:t>
      </w:r>
    </w:p>
    <w:p w:rsidR="00235E8B" w:rsidRPr="004F402D" w:rsidRDefault="00235E8B" w:rsidP="00235E8B">
      <w:pPr>
        <w:spacing w:before="720"/>
        <w:rPr>
          <w:rFonts w:ascii="Times New Roman" w:hAnsi="Times New Roman"/>
          <w:b/>
          <w:sz w:val="28"/>
          <w:szCs w:val="28"/>
        </w:rPr>
      </w:pPr>
      <w:r w:rsidRPr="004F7BB3">
        <w:rPr>
          <w:rFonts w:ascii="Times New Roman" w:hAnsi="Times New Roman"/>
          <w:b/>
          <w:sz w:val="28"/>
          <w:szCs w:val="28"/>
        </w:rPr>
        <w:t xml:space="preserve">              Голова </w:t>
      </w:r>
      <w:r w:rsidRPr="004F7BB3">
        <w:rPr>
          <w:rFonts w:ascii="Times New Roman" w:hAnsi="Times New Roman"/>
          <w:b/>
          <w:sz w:val="28"/>
          <w:szCs w:val="28"/>
        </w:rPr>
        <w:br/>
        <w:t>В</w:t>
      </w:r>
      <w:r w:rsidRPr="004F402D">
        <w:rPr>
          <w:rFonts w:ascii="Times New Roman" w:hAnsi="Times New Roman"/>
          <w:b/>
          <w:sz w:val="28"/>
          <w:szCs w:val="28"/>
        </w:rPr>
        <w:t>ерховної Ради України</w:t>
      </w:r>
    </w:p>
    <w:sectPr w:rsidR="00235E8B" w:rsidRPr="004F402D" w:rsidSect="00F44363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74" w:rsidRDefault="00E21C74">
      <w:r>
        <w:separator/>
      </w:r>
    </w:p>
  </w:endnote>
  <w:endnote w:type="continuationSeparator" w:id="0">
    <w:p w:rsidR="00E21C74" w:rsidRDefault="00E2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74" w:rsidRDefault="00E21C74">
      <w:r>
        <w:separator/>
      </w:r>
    </w:p>
  </w:footnote>
  <w:footnote w:type="continuationSeparator" w:id="0">
    <w:p w:rsidR="00E21C74" w:rsidRDefault="00E2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16AC3">
      <w:rPr>
        <w:noProof/>
      </w:rPr>
      <w:t>13</w:t>
    </w:r>
    <w: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3F97"/>
    <w:multiLevelType w:val="hybridMultilevel"/>
    <w:tmpl w:val="C4C203F6"/>
    <w:lvl w:ilvl="0" w:tplc="FEDA855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148E1"/>
    <w:multiLevelType w:val="hybridMultilevel"/>
    <w:tmpl w:val="3F201688"/>
    <w:lvl w:ilvl="0" w:tplc="FCE22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80B26"/>
    <w:multiLevelType w:val="hybridMultilevel"/>
    <w:tmpl w:val="273EF838"/>
    <w:lvl w:ilvl="0" w:tplc="12FCB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05C34"/>
    <w:multiLevelType w:val="hybridMultilevel"/>
    <w:tmpl w:val="EA14C640"/>
    <w:lvl w:ilvl="0" w:tplc="F5DED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E15253"/>
    <w:multiLevelType w:val="hybridMultilevel"/>
    <w:tmpl w:val="F216BEA6"/>
    <w:lvl w:ilvl="0" w:tplc="10EA3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623F81"/>
    <w:multiLevelType w:val="hybridMultilevel"/>
    <w:tmpl w:val="6B54132C"/>
    <w:lvl w:ilvl="0" w:tplc="D55E21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AC57FB"/>
    <w:multiLevelType w:val="hybridMultilevel"/>
    <w:tmpl w:val="AEB2573E"/>
    <w:lvl w:ilvl="0" w:tplc="A3AA3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43781E"/>
    <w:multiLevelType w:val="hybridMultilevel"/>
    <w:tmpl w:val="CB700924"/>
    <w:lvl w:ilvl="0" w:tplc="2F228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E13328"/>
    <w:multiLevelType w:val="hybridMultilevel"/>
    <w:tmpl w:val="D44E6524"/>
    <w:lvl w:ilvl="0" w:tplc="176E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684959"/>
    <w:multiLevelType w:val="hybridMultilevel"/>
    <w:tmpl w:val="34807DAC"/>
    <w:lvl w:ilvl="0" w:tplc="40D20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3349E5"/>
    <w:multiLevelType w:val="hybridMultilevel"/>
    <w:tmpl w:val="F88C9680"/>
    <w:lvl w:ilvl="0" w:tplc="1E608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75617D"/>
    <w:multiLevelType w:val="hybridMultilevel"/>
    <w:tmpl w:val="A70049EE"/>
    <w:lvl w:ilvl="0" w:tplc="EA9053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9A61FAF"/>
    <w:multiLevelType w:val="hybridMultilevel"/>
    <w:tmpl w:val="E34C6816"/>
    <w:lvl w:ilvl="0" w:tplc="9678F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D92E60"/>
    <w:multiLevelType w:val="hybridMultilevel"/>
    <w:tmpl w:val="7E7CBE8E"/>
    <w:lvl w:ilvl="0" w:tplc="63147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6D072F"/>
    <w:multiLevelType w:val="hybridMultilevel"/>
    <w:tmpl w:val="F8266618"/>
    <w:lvl w:ilvl="0" w:tplc="83B89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078B9"/>
    <w:rsid w:val="00015FB2"/>
    <w:rsid w:val="000663D5"/>
    <w:rsid w:val="000A35A1"/>
    <w:rsid w:val="000C703E"/>
    <w:rsid w:val="000F7D13"/>
    <w:rsid w:val="001054BE"/>
    <w:rsid w:val="0014080F"/>
    <w:rsid w:val="001525AA"/>
    <w:rsid w:val="00156125"/>
    <w:rsid w:val="00174B24"/>
    <w:rsid w:val="00183A25"/>
    <w:rsid w:val="001C070A"/>
    <w:rsid w:val="001E0F33"/>
    <w:rsid w:val="002223C5"/>
    <w:rsid w:val="00222A07"/>
    <w:rsid w:val="0023482D"/>
    <w:rsid w:val="00235E8B"/>
    <w:rsid w:val="00241648"/>
    <w:rsid w:val="00251E1C"/>
    <w:rsid w:val="0026670C"/>
    <w:rsid w:val="002729B5"/>
    <w:rsid w:val="002A09F7"/>
    <w:rsid w:val="002A4D5F"/>
    <w:rsid w:val="002B53D3"/>
    <w:rsid w:val="002D1D03"/>
    <w:rsid w:val="002D5098"/>
    <w:rsid w:val="002E435A"/>
    <w:rsid w:val="002F1A96"/>
    <w:rsid w:val="00316AC3"/>
    <w:rsid w:val="0037029A"/>
    <w:rsid w:val="003B5B7F"/>
    <w:rsid w:val="003C6BEF"/>
    <w:rsid w:val="00400A44"/>
    <w:rsid w:val="00405106"/>
    <w:rsid w:val="0041231B"/>
    <w:rsid w:val="00445A63"/>
    <w:rsid w:val="00455CFC"/>
    <w:rsid w:val="0048746E"/>
    <w:rsid w:val="004A36F1"/>
    <w:rsid w:val="004D6E44"/>
    <w:rsid w:val="004E07B3"/>
    <w:rsid w:val="004E2544"/>
    <w:rsid w:val="004F7BB3"/>
    <w:rsid w:val="005334D3"/>
    <w:rsid w:val="00534713"/>
    <w:rsid w:val="00544E32"/>
    <w:rsid w:val="005676DE"/>
    <w:rsid w:val="005C3CB4"/>
    <w:rsid w:val="005F4706"/>
    <w:rsid w:val="00635060"/>
    <w:rsid w:val="00643E23"/>
    <w:rsid w:val="00651012"/>
    <w:rsid w:val="00680A16"/>
    <w:rsid w:val="00686705"/>
    <w:rsid w:val="0069248D"/>
    <w:rsid w:val="006C6D58"/>
    <w:rsid w:val="007151BD"/>
    <w:rsid w:val="0073398C"/>
    <w:rsid w:val="007370F8"/>
    <w:rsid w:val="00757FFD"/>
    <w:rsid w:val="00764C95"/>
    <w:rsid w:val="00780723"/>
    <w:rsid w:val="0078252E"/>
    <w:rsid w:val="007A047B"/>
    <w:rsid w:val="007B5FAB"/>
    <w:rsid w:val="007D1318"/>
    <w:rsid w:val="007E780A"/>
    <w:rsid w:val="008016F2"/>
    <w:rsid w:val="00812256"/>
    <w:rsid w:val="00832284"/>
    <w:rsid w:val="00847341"/>
    <w:rsid w:val="00856036"/>
    <w:rsid w:val="00856860"/>
    <w:rsid w:val="00863CC0"/>
    <w:rsid w:val="00863E4F"/>
    <w:rsid w:val="0087567C"/>
    <w:rsid w:val="008B214A"/>
    <w:rsid w:val="008B47E1"/>
    <w:rsid w:val="008B69C9"/>
    <w:rsid w:val="008D506E"/>
    <w:rsid w:val="008E0FCE"/>
    <w:rsid w:val="008E756D"/>
    <w:rsid w:val="009008CB"/>
    <w:rsid w:val="00906AB0"/>
    <w:rsid w:val="00953B76"/>
    <w:rsid w:val="009717BE"/>
    <w:rsid w:val="00986603"/>
    <w:rsid w:val="00A21BF3"/>
    <w:rsid w:val="00A455BA"/>
    <w:rsid w:val="00A54793"/>
    <w:rsid w:val="00A92EC9"/>
    <w:rsid w:val="00AA01F1"/>
    <w:rsid w:val="00AD67E4"/>
    <w:rsid w:val="00AD6988"/>
    <w:rsid w:val="00AF466D"/>
    <w:rsid w:val="00B078B5"/>
    <w:rsid w:val="00B307E1"/>
    <w:rsid w:val="00B375A2"/>
    <w:rsid w:val="00B37A77"/>
    <w:rsid w:val="00B473A1"/>
    <w:rsid w:val="00B541A6"/>
    <w:rsid w:val="00B562FB"/>
    <w:rsid w:val="00B60580"/>
    <w:rsid w:val="00B76F4B"/>
    <w:rsid w:val="00B84DAD"/>
    <w:rsid w:val="00B93FD4"/>
    <w:rsid w:val="00B962D8"/>
    <w:rsid w:val="00BB56AD"/>
    <w:rsid w:val="00BC24D0"/>
    <w:rsid w:val="00C141D2"/>
    <w:rsid w:val="00C16E8F"/>
    <w:rsid w:val="00C3481E"/>
    <w:rsid w:val="00C362EA"/>
    <w:rsid w:val="00C377A4"/>
    <w:rsid w:val="00C41BFB"/>
    <w:rsid w:val="00C510C3"/>
    <w:rsid w:val="00C51D13"/>
    <w:rsid w:val="00C82279"/>
    <w:rsid w:val="00C857BE"/>
    <w:rsid w:val="00C93315"/>
    <w:rsid w:val="00CB050E"/>
    <w:rsid w:val="00CB12B9"/>
    <w:rsid w:val="00CB44E4"/>
    <w:rsid w:val="00CE14A0"/>
    <w:rsid w:val="00CE34ED"/>
    <w:rsid w:val="00D36A84"/>
    <w:rsid w:val="00D37287"/>
    <w:rsid w:val="00D37D78"/>
    <w:rsid w:val="00D4191B"/>
    <w:rsid w:val="00D92A0B"/>
    <w:rsid w:val="00DD4386"/>
    <w:rsid w:val="00E11136"/>
    <w:rsid w:val="00E13A9D"/>
    <w:rsid w:val="00E21C74"/>
    <w:rsid w:val="00E273C8"/>
    <w:rsid w:val="00EB55EC"/>
    <w:rsid w:val="00EF5EAF"/>
    <w:rsid w:val="00F00A59"/>
    <w:rsid w:val="00F37B32"/>
    <w:rsid w:val="00F44363"/>
    <w:rsid w:val="00F60839"/>
    <w:rsid w:val="00F7052C"/>
    <w:rsid w:val="00FA0A28"/>
    <w:rsid w:val="00FA78BF"/>
    <w:rsid w:val="00FB0F28"/>
    <w:rsid w:val="00FB5E6E"/>
    <w:rsid w:val="00FC1FAC"/>
    <w:rsid w:val="00FE4467"/>
    <w:rsid w:val="00FE54A9"/>
    <w:rsid w:val="00FF3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4F7BB3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4F7BB3"/>
    <w:pPr>
      <w:spacing w:before="100" w:beforeAutospacing="1" w:after="100" w:afterAutospacing="1"/>
    </w:pPr>
    <w:rPr>
      <w:rFonts w:cs="Antiqua"/>
      <w:sz w:val="24"/>
      <w:szCs w:val="24"/>
      <w:lang w:val="ru-RU"/>
    </w:rPr>
  </w:style>
  <w:style w:type="character" w:customStyle="1" w:styleId="apple-converted-space">
    <w:name w:val="apple-converted-space"/>
    <w:rsid w:val="004F7BB3"/>
    <w:rPr>
      <w:rFonts w:ascii="Times New Roman" w:hAnsi="Times New Roman" w:cs="Times New Roman" w:hint="default"/>
    </w:rPr>
  </w:style>
  <w:style w:type="character" w:customStyle="1" w:styleId="rvts52">
    <w:name w:val="rvts52"/>
    <w:rsid w:val="004F7BB3"/>
    <w:rPr>
      <w:rFonts w:ascii="Times New Roman" w:hAnsi="Times New Roman" w:cs="Times New Roman" w:hint="default"/>
    </w:rPr>
  </w:style>
  <w:style w:type="character" w:customStyle="1" w:styleId="rvts15">
    <w:name w:val="rvts15"/>
    <w:rsid w:val="004F7BB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character" w:styleId="a9">
    <w:name w:val="Hyperlink"/>
    <w:uiPriority w:val="99"/>
    <w:unhideWhenUsed/>
    <w:rsid w:val="004F7BB3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4F7BB3"/>
    <w:pPr>
      <w:spacing w:before="100" w:beforeAutospacing="1" w:after="100" w:afterAutospacing="1"/>
    </w:pPr>
    <w:rPr>
      <w:rFonts w:cs="Antiqua"/>
      <w:sz w:val="24"/>
      <w:szCs w:val="24"/>
      <w:lang w:val="ru-RU"/>
    </w:rPr>
  </w:style>
  <w:style w:type="character" w:customStyle="1" w:styleId="apple-converted-space">
    <w:name w:val="apple-converted-space"/>
    <w:rsid w:val="004F7BB3"/>
    <w:rPr>
      <w:rFonts w:ascii="Times New Roman" w:hAnsi="Times New Roman" w:cs="Times New Roman" w:hint="default"/>
    </w:rPr>
  </w:style>
  <w:style w:type="character" w:customStyle="1" w:styleId="rvts52">
    <w:name w:val="rvts52"/>
    <w:rsid w:val="004F7BB3"/>
    <w:rPr>
      <w:rFonts w:ascii="Times New Roman" w:hAnsi="Times New Roman" w:cs="Times New Roman" w:hint="default"/>
    </w:rPr>
  </w:style>
  <w:style w:type="character" w:customStyle="1" w:styleId="rvts15">
    <w:name w:val="rvts15"/>
    <w:rsid w:val="004F7BB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0%D0%BD%D1%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16163</Words>
  <Characters>9214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25327</CharactersWithSpaces>
  <SharedDoc>false</SharedDoc>
  <HLinks>
    <vt:vector size="12" baseType="variant"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https://uk.wikipedia.org/wiki/%D0%94%D0%B0%D0%BD%D1%96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2021-10-29T11:42:00Z</dcterms:created>
  <dcterms:modified xsi:type="dcterms:W3CDTF">2021-10-29T11:42:00Z</dcterms:modified>
</cp:coreProperties>
</file>